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05A8F" w14:textId="63EC625E" w:rsidR="00DA0B64" w:rsidRPr="00896CA7" w:rsidRDefault="00DA0B64" w:rsidP="00DA0B64">
      <w:pPr>
        <w:spacing w:after="0"/>
        <w:jc w:val="center"/>
        <w:rPr>
          <w:rFonts w:ascii="Times" w:hAnsi="Times"/>
          <w:b/>
          <w:sz w:val="36"/>
        </w:rPr>
      </w:pPr>
      <w:r w:rsidRPr="00896CA7">
        <w:rPr>
          <w:rFonts w:ascii="Times" w:hAnsi="Times"/>
          <w:b/>
          <w:sz w:val="36"/>
        </w:rPr>
        <w:t>Michigan State University</w:t>
      </w:r>
    </w:p>
    <w:p w14:paraId="258F010F" w14:textId="77777777" w:rsidR="00DA0B64" w:rsidRDefault="00DA0B64" w:rsidP="00DA0B64">
      <w:pPr>
        <w:spacing w:after="0"/>
        <w:jc w:val="center"/>
        <w:rPr>
          <w:rFonts w:ascii="Times" w:hAnsi="Times"/>
          <w:b/>
          <w:sz w:val="36"/>
        </w:rPr>
      </w:pPr>
      <w:r w:rsidRPr="00896CA7">
        <w:rPr>
          <w:rFonts w:ascii="Times" w:hAnsi="Times"/>
          <w:b/>
          <w:sz w:val="36"/>
        </w:rPr>
        <w:t>Michigan Traditional Arts Apprenticeship Program</w:t>
      </w:r>
    </w:p>
    <w:p w14:paraId="7A285F82" w14:textId="77777777" w:rsidR="006E73D3" w:rsidRPr="00896CA7" w:rsidRDefault="006E73D3" w:rsidP="00DA0B64">
      <w:pPr>
        <w:spacing w:after="0"/>
        <w:jc w:val="center"/>
        <w:rPr>
          <w:rFonts w:ascii="Times" w:hAnsi="Times"/>
          <w:b/>
          <w:sz w:val="36"/>
        </w:rPr>
      </w:pPr>
    </w:p>
    <w:p w14:paraId="79E4EDDE" w14:textId="77777777" w:rsidR="006E73D3" w:rsidRDefault="006E73D3" w:rsidP="006E73D3">
      <w:pPr>
        <w:jc w:val="center"/>
        <w:rPr>
          <w:color w:val="6E7F8B"/>
          <w:shd w:val="clear" w:color="auto" w:fill="6E7F8B"/>
        </w:rPr>
      </w:pPr>
      <w:r>
        <w:rPr>
          <w:color w:val="6E7F8B"/>
          <w:shd w:val="clear" w:color="auto" w:fill="6E7F8B"/>
        </w:rPr>
        <w:t>……………</w:t>
      </w:r>
      <w:proofErr w:type="gramStart"/>
      <w:r>
        <w:rPr>
          <w:color w:val="6E7F8B"/>
          <w:shd w:val="clear" w:color="auto" w:fill="6E7F8B"/>
        </w:rPr>
        <w:t>…..</w:t>
      </w:r>
      <w:proofErr w:type="gramEnd"/>
      <w:r w:rsidRPr="00673F9F">
        <w:rPr>
          <w:color w:val="6E7F8B"/>
          <w:shd w:val="clear" w:color="auto" w:fill="6E7F8B"/>
        </w:rPr>
        <w:t>……</w:t>
      </w:r>
      <w:r>
        <w:rPr>
          <w:color w:val="6E7F8B"/>
          <w:shd w:val="clear" w:color="auto" w:fill="6E7F8B"/>
        </w:rPr>
        <w:t>……….………</w:t>
      </w:r>
      <w:r w:rsidRPr="001F2B35">
        <w:rPr>
          <w:rFonts w:asciiTheme="majorBidi" w:hAnsiTheme="majorBidi" w:cstheme="majorBidi"/>
          <w:color w:val="FFFFFF" w:themeColor="background1"/>
          <w:sz w:val="28"/>
          <w:szCs w:val="28"/>
          <w:shd w:val="clear" w:color="auto" w:fill="6E7F8B"/>
        </w:rPr>
        <w:t xml:space="preserve">APPLICATION </w:t>
      </w:r>
      <w:r>
        <w:rPr>
          <w:rFonts w:asciiTheme="majorBidi" w:hAnsiTheme="majorBidi" w:cstheme="majorBidi"/>
          <w:color w:val="FFFFFF" w:themeColor="background1"/>
          <w:sz w:val="28"/>
          <w:szCs w:val="28"/>
          <w:shd w:val="clear" w:color="auto" w:fill="6E7F8B"/>
        </w:rPr>
        <w:t>GUIDE</w:t>
      </w:r>
      <w:r w:rsidRPr="00673F9F">
        <w:rPr>
          <w:color w:val="6E7F8B"/>
          <w:shd w:val="clear" w:color="auto" w:fill="6E7F8B"/>
        </w:rPr>
        <w:t>…</w:t>
      </w:r>
      <w:r>
        <w:rPr>
          <w:color w:val="6E7F8B"/>
          <w:shd w:val="clear" w:color="auto" w:fill="6E7F8B"/>
        </w:rPr>
        <w:t>……………….……..</w:t>
      </w:r>
      <w:r w:rsidRPr="00673F9F">
        <w:rPr>
          <w:color w:val="6E7F8B"/>
          <w:shd w:val="clear" w:color="auto" w:fill="6E7F8B"/>
        </w:rPr>
        <w:t>……</w:t>
      </w:r>
      <w:r>
        <w:rPr>
          <w:color w:val="6E7F8B"/>
          <w:shd w:val="clear" w:color="auto" w:fill="6E7F8B"/>
        </w:rPr>
        <w:t>………</w:t>
      </w:r>
      <w:r w:rsidRPr="00673F9F">
        <w:rPr>
          <w:color w:val="6E7F8B"/>
          <w:shd w:val="clear" w:color="auto" w:fill="6E7F8B"/>
        </w:rPr>
        <w:t xml:space="preserve">           </w:t>
      </w:r>
    </w:p>
    <w:p w14:paraId="5E86505D" w14:textId="77777777" w:rsidR="00DA0B64" w:rsidRPr="00896CA7" w:rsidRDefault="00DA0B64" w:rsidP="00DA0B64">
      <w:pPr>
        <w:rPr>
          <w:rFonts w:ascii="Times" w:hAnsi="Times"/>
          <w:b/>
          <w:sz w:val="28"/>
        </w:rPr>
      </w:pPr>
      <w:r w:rsidRPr="00896CA7">
        <w:rPr>
          <w:rFonts w:ascii="Times" w:hAnsi="Times"/>
          <w:b/>
          <w:sz w:val="28"/>
        </w:rPr>
        <w:t>About the program</w:t>
      </w:r>
    </w:p>
    <w:p w14:paraId="61C5DD38" w14:textId="7A224C7A" w:rsidR="00DA0B64" w:rsidRPr="00896CA7" w:rsidRDefault="00DA0B64" w:rsidP="006E1BF1">
      <w:pPr>
        <w:pStyle w:val="CommentText"/>
        <w:rPr>
          <w:rFonts w:ascii="Times" w:hAnsi="Times" w:cs="Arial"/>
          <w:sz w:val="22"/>
          <w:szCs w:val="32"/>
        </w:rPr>
      </w:pPr>
      <w:r w:rsidRPr="00896CA7">
        <w:rPr>
          <w:rFonts w:ascii="Times" w:hAnsi="Times"/>
          <w:sz w:val="22"/>
        </w:rPr>
        <w:t xml:space="preserve">The Michigan Traditional Arts Apprenticeship Program (MTAAP) is a statewide program of </w:t>
      </w:r>
      <w:r w:rsidR="00E545D0">
        <w:rPr>
          <w:rFonts w:ascii="Times" w:hAnsi="Times"/>
          <w:sz w:val="22"/>
        </w:rPr>
        <w:t>the Michigan Traditional Arts Program</w:t>
      </w:r>
      <w:r w:rsidRPr="00896CA7">
        <w:rPr>
          <w:rFonts w:ascii="Times" w:hAnsi="Times"/>
          <w:sz w:val="22"/>
        </w:rPr>
        <w:t xml:space="preserve"> with support </w:t>
      </w:r>
      <w:r w:rsidR="00E545D0">
        <w:rPr>
          <w:rFonts w:ascii="Times" w:hAnsi="Times"/>
          <w:sz w:val="22"/>
        </w:rPr>
        <w:t xml:space="preserve">from the </w:t>
      </w:r>
      <w:r w:rsidRPr="00896CA7">
        <w:rPr>
          <w:rFonts w:ascii="Times" w:hAnsi="Times"/>
          <w:sz w:val="22"/>
        </w:rPr>
        <w:t>National Endowment for the Arts, t</w:t>
      </w:r>
      <w:r w:rsidRPr="00896CA7">
        <w:rPr>
          <w:rFonts w:ascii="Times" w:hAnsi="Times" w:cs="Arial"/>
          <w:sz w:val="22"/>
          <w:szCs w:val="32"/>
        </w:rPr>
        <w:t>o encourage and preserve traditional knowledge in the state of Michigan</w:t>
      </w:r>
      <w:r w:rsidR="00D87828" w:rsidRPr="00D87828">
        <w:rPr>
          <w:rFonts w:ascii="Times" w:hAnsi="Times"/>
          <w:sz w:val="16"/>
        </w:rPr>
        <w:t>.</w:t>
      </w:r>
      <w:r w:rsidRPr="00896CA7">
        <w:rPr>
          <w:rFonts w:ascii="Times" w:hAnsi="Times"/>
          <w:sz w:val="22"/>
        </w:rPr>
        <w:t xml:space="preserve"> </w:t>
      </w:r>
      <w:r w:rsidR="009514DE">
        <w:rPr>
          <w:rFonts w:ascii="Times" w:hAnsi="Times"/>
          <w:sz w:val="22"/>
        </w:rPr>
        <w:t>Grants of $2000</w:t>
      </w:r>
      <w:r w:rsidRPr="00896CA7">
        <w:rPr>
          <w:rFonts w:ascii="Times" w:hAnsi="Times"/>
          <w:sz w:val="22"/>
        </w:rPr>
        <w:t xml:space="preserve"> are awarded through a competitive review process to master artists </w:t>
      </w:r>
      <w:r w:rsidRPr="00896CA7">
        <w:rPr>
          <w:rFonts w:ascii="Times" w:hAnsi="Times" w:cs="Arial"/>
          <w:sz w:val="22"/>
          <w:szCs w:val="32"/>
        </w:rPr>
        <w:t>to teach their traditional skills, tec</w:t>
      </w:r>
      <w:r w:rsidR="009514DE">
        <w:rPr>
          <w:rFonts w:ascii="Times" w:hAnsi="Times" w:cs="Arial"/>
          <w:sz w:val="22"/>
          <w:szCs w:val="32"/>
        </w:rPr>
        <w:t>hniques, and knowledge</w:t>
      </w:r>
      <w:r w:rsidRPr="00896CA7">
        <w:rPr>
          <w:rFonts w:ascii="Times" w:hAnsi="Times" w:cs="Arial"/>
          <w:sz w:val="22"/>
          <w:szCs w:val="32"/>
        </w:rPr>
        <w:t xml:space="preserve"> in</w:t>
      </w:r>
      <w:r w:rsidR="009514DE">
        <w:rPr>
          <w:rFonts w:ascii="Times" w:hAnsi="Times" w:cs="Arial"/>
          <w:sz w:val="22"/>
          <w:szCs w:val="32"/>
        </w:rPr>
        <w:t xml:space="preserve"> a one-on-one learning context </w:t>
      </w:r>
      <w:r w:rsidRPr="00896CA7">
        <w:rPr>
          <w:rFonts w:ascii="Times" w:hAnsi="Times" w:cs="Arial"/>
          <w:sz w:val="22"/>
          <w:szCs w:val="32"/>
        </w:rPr>
        <w:t>to an apprentice during a seven-month period, February</w:t>
      </w:r>
      <w:r w:rsidR="007F0B91">
        <w:rPr>
          <w:rFonts w:ascii="Times" w:hAnsi="Times" w:cs="Arial"/>
          <w:sz w:val="22"/>
          <w:szCs w:val="32"/>
        </w:rPr>
        <w:t>–</w:t>
      </w:r>
      <w:r w:rsidRPr="00896CA7">
        <w:rPr>
          <w:rFonts w:ascii="Times" w:hAnsi="Times" w:cs="Arial"/>
          <w:sz w:val="22"/>
          <w:szCs w:val="32"/>
        </w:rPr>
        <w:t>August</w:t>
      </w:r>
      <w:r w:rsidR="00D87828" w:rsidRPr="00D87828">
        <w:rPr>
          <w:rFonts w:ascii="Times" w:hAnsi="Times" w:cs="Arial"/>
          <w:sz w:val="16"/>
          <w:szCs w:val="32"/>
        </w:rPr>
        <w:t>.</w:t>
      </w:r>
      <w:r w:rsidRPr="00896CA7">
        <w:rPr>
          <w:rFonts w:ascii="Times" w:hAnsi="Times" w:cs="Arial"/>
          <w:sz w:val="22"/>
          <w:szCs w:val="32"/>
        </w:rPr>
        <w:t xml:space="preserve"> </w:t>
      </w:r>
      <w:r w:rsidR="00E545D0">
        <w:rPr>
          <w:rFonts w:ascii="Times" w:hAnsi="Times"/>
          <w:sz w:val="22"/>
        </w:rPr>
        <w:t>T</w:t>
      </w:r>
      <w:r w:rsidRPr="00896CA7">
        <w:rPr>
          <w:rFonts w:ascii="Times" w:hAnsi="Times"/>
          <w:sz w:val="22"/>
        </w:rPr>
        <w:t>he number of apprenticeships awarded each year</w:t>
      </w:r>
      <w:r w:rsidR="009514DE">
        <w:rPr>
          <w:rFonts w:ascii="Times" w:hAnsi="Times"/>
          <w:sz w:val="22"/>
        </w:rPr>
        <w:t xml:space="preserve"> varies</w:t>
      </w:r>
      <w:r w:rsidRPr="00896CA7">
        <w:rPr>
          <w:rFonts w:ascii="Times" w:hAnsi="Times"/>
          <w:sz w:val="22"/>
        </w:rPr>
        <w:t xml:space="preserve"> depending on the amount of </w:t>
      </w:r>
      <w:r w:rsidR="00E545D0">
        <w:rPr>
          <w:rFonts w:ascii="Times" w:hAnsi="Times"/>
          <w:sz w:val="22"/>
        </w:rPr>
        <w:t xml:space="preserve">grant </w:t>
      </w:r>
      <w:r w:rsidRPr="00896CA7">
        <w:rPr>
          <w:rFonts w:ascii="Times" w:hAnsi="Times"/>
          <w:sz w:val="22"/>
        </w:rPr>
        <w:t>support fr</w:t>
      </w:r>
      <w:r w:rsidR="00491C54">
        <w:rPr>
          <w:rFonts w:ascii="Times" w:hAnsi="Times"/>
          <w:sz w:val="22"/>
        </w:rPr>
        <w:t xml:space="preserve">om </w:t>
      </w:r>
      <w:r w:rsidR="00E545D0">
        <w:rPr>
          <w:rFonts w:ascii="Times" w:hAnsi="Times"/>
          <w:sz w:val="22"/>
        </w:rPr>
        <w:t>outside funding agencies like the NEA</w:t>
      </w:r>
      <w:r w:rsidR="00491C54">
        <w:rPr>
          <w:rFonts w:ascii="Times" w:hAnsi="Times"/>
          <w:sz w:val="22"/>
        </w:rPr>
        <w:t xml:space="preserve">. </w:t>
      </w:r>
    </w:p>
    <w:p w14:paraId="7EC49A96" w14:textId="77777777" w:rsidR="00DA0B64" w:rsidRPr="00896CA7" w:rsidRDefault="00DA0B64" w:rsidP="00DA0B64">
      <w:pPr>
        <w:widowControl w:val="0"/>
        <w:autoSpaceDE w:val="0"/>
        <w:autoSpaceDN w:val="0"/>
        <w:adjustRightInd w:val="0"/>
        <w:spacing w:after="0"/>
        <w:rPr>
          <w:rFonts w:ascii="Times" w:hAnsi="Times"/>
          <w:b/>
          <w:sz w:val="28"/>
          <w:szCs w:val="28"/>
        </w:rPr>
      </w:pPr>
      <w:r w:rsidRPr="00896CA7">
        <w:rPr>
          <w:rFonts w:ascii="Times" w:hAnsi="Times"/>
          <w:b/>
          <w:sz w:val="28"/>
          <w:szCs w:val="28"/>
        </w:rPr>
        <w:t>What are traditional arts?</w:t>
      </w:r>
    </w:p>
    <w:p w14:paraId="576B6640" w14:textId="77777777" w:rsidR="00DA0B64" w:rsidRPr="00896CA7" w:rsidRDefault="00DA0B64" w:rsidP="00DA0B64">
      <w:pPr>
        <w:widowControl w:val="0"/>
        <w:autoSpaceDE w:val="0"/>
        <w:autoSpaceDN w:val="0"/>
        <w:adjustRightInd w:val="0"/>
        <w:spacing w:after="0"/>
        <w:rPr>
          <w:rFonts w:ascii="Times" w:hAnsi="Times"/>
          <w:sz w:val="22"/>
          <w:szCs w:val="22"/>
        </w:rPr>
      </w:pPr>
    </w:p>
    <w:p w14:paraId="0D9738EE" w14:textId="77777777" w:rsidR="00F90EF6" w:rsidRPr="00F90EF6" w:rsidRDefault="00F90EF6" w:rsidP="00F90EF6">
      <w:pPr>
        <w:pStyle w:val="NormalWeb"/>
        <w:spacing w:before="0" w:beforeAutospacing="0" w:after="0" w:afterAutospacing="0"/>
        <w:rPr>
          <w:rFonts w:ascii="Times" w:hAnsi="Times" w:cs="Arial"/>
          <w:color w:val="000000"/>
          <w:sz w:val="20"/>
          <w:szCs w:val="20"/>
          <w:shd w:val="clear" w:color="auto" w:fill="FFFFFF"/>
        </w:rPr>
      </w:pPr>
      <w:r w:rsidRPr="00F90EF6">
        <w:rPr>
          <w:rFonts w:ascii="Times" w:hAnsi="Times" w:cs="Arial"/>
          <w:color w:val="000000"/>
          <w:sz w:val="20"/>
          <w:szCs w:val="20"/>
          <w:shd w:val="clear" w:color="auto" w:fill="FFFFFF"/>
        </w:rPr>
        <w:t xml:space="preserve">Every group with a sense of its own identity is made up of individuals who share in what they traditionally </w:t>
      </w:r>
      <w:r w:rsidRPr="00F90EF6">
        <w:rPr>
          <w:rFonts w:ascii="Times" w:hAnsi="Times" w:cs="Arial"/>
          <w:i/>
          <w:iCs/>
          <w:color w:val="000000"/>
          <w:sz w:val="20"/>
          <w:szCs w:val="20"/>
          <w:shd w:val="clear" w:color="auto" w:fill="FFFFFF"/>
        </w:rPr>
        <w:t>believe</w:t>
      </w:r>
      <w:r w:rsidRPr="00F90EF6">
        <w:rPr>
          <w:rFonts w:ascii="Times" w:hAnsi="Times" w:cs="Arial"/>
          <w:color w:val="000000"/>
          <w:sz w:val="20"/>
          <w:szCs w:val="20"/>
          <w:shd w:val="clear" w:color="auto" w:fill="FFFFFF"/>
        </w:rPr>
        <w:t xml:space="preserve">, </w:t>
      </w:r>
      <w:r w:rsidRPr="00F90EF6">
        <w:rPr>
          <w:rFonts w:ascii="Times" w:hAnsi="Times" w:cs="Arial"/>
          <w:i/>
          <w:iCs/>
          <w:color w:val="000000"/>
          <w:sz w:val="20"/>
          <w:szCs w:val="20"/>
          <w:shd w:val="clear" w:color="auto" w:fill="FFFFFF"/>
        </w:rPr>
        <w:t>do</w:t>
      </w:r>
      <w:r w:rsidRPr="00F90EF6">
        <w:rPr>
          <w:rFonts w:ascii="Times" w:hAnsi="Times" w:cs="Arial"/>
          <w:color w:val="000000"/>
          <w:sz w:val="20"/>
          <w:szCs w:val="20"/>
          <w:shd w:val="clear" w:color="auto" w:fill="FFFFFF"/>
        </w:rPr>
        <w:t xml:space="preserve">, </w:t>
      </w:r>
      <w:r w:rsidRPr="00F90EF6">
        <w:rPr>
          <w:rFonts w:ascii="Times" w:hAnsi="Times" w:cs="Arial"/>
          <w:i/>
          <w:iCs/>
          <w:color w:val="000000"/>
          <w:sz w:val="20"/>
          <w:szCs w:val="20"/>
          <w:shd w:val="clear" w:color="auto" w:fill="FFFFFF"/>
        </w:rPr>
        <w:t>know</w:t>
      </w:r>
      <w:r w:rsidRPr="00F90EF6">
        <w:rPr>
          <w:rFonts w:ascii="Times" w:hAnsi="Times" w:cs="Arial"/>
          <w:color w:val="000000"/>
          <w:sz w:val="20"/>
          <w:szCs w:val="20"/>
          <w:shd w:val="clear" w:color="auto" w:fill="FFFFFF"/>
        </w:rPr>
        <w:t xml:space="preserve">, </w:t>
      </w:r>
      <w:r w:rsidRPr="00F90EF6">
        <w:rPr>
          <w:rFonts w:ascii="Times" w:hAnsi="Times" w:cs="Arial"/>
          <w:i/>
          <w:iCs/>
          <w:color w:val="000000"/>
          <w:sz w:val="20"/>
          <w:szCs w:val="20"/>
          <w:shd w:val="clear" w:color="auto" w:fill="FFFFFF"/>
        </w:rPr>
        <w:t>make</w:t>
      </w:r>
      <w:r w:rsidRPr="00F90EF6">
        <w:rPr>
          <w:rFonts w:ascii="Times" w:hAnsi="Times" w:cs="Arial"/>
          <w:color w:val="000000"/>
          <w:sz w:val="20"/>
          <w:szCs w:val="20"/>
          <w:shd w:val="clear" w:color="auto" w:fill="FFFFFF"/>
        </w:rPr>
        <w:t xml:space="preserve">, and </w:t>
      </w:r>
      <w:r w:rsidRPr="00F90EF6">
        <w:rPr>
          <w:rFonts w:ascii="Times" w:hAnsi="Times" w:cs="Arial"/>
          <w:i/>
          <w:iCs/>
          <w:color w:val="000000"/>
          <w:sz w:val="20"/>
          <w:szCs w:val="20"/>
          <w:shd w:val="clear" w:color="auto" w:fill="FFFFFF"/>
        </w:rPr>
        <w:t>say</w:t>
      </w:r>
      <w:r w:rsidRPr="00F90EF6">
        <w:rPr>
          <w:rFonts w:ascii="Times" w:hAnsi="Times" w:cs="Arial"/>
          <w:color w:val="000000"/>
          <w:sz w:val="20"/>
          <w:szCs w:val="20"/>
          <w:shd w:val="clear" w:color="auto" w:fill="FFFFFF"/>
        </w:rPr>
        <w:t>. Over time, these beliefs and activities become traditions.</w:t>
      </w:r>
    </w:p>
    <w:p w14:paraId="53EF6DA2" w14:textId="77777777" w:rsidR="00F90EF6" w:rsidRPr="00F90EF6" w:rsidRDefault="00F90EF6" w:rsidP="00F90EF6">
      <w:pPr>
        <w:pStyle w:val="NormalWeb"/>
        <w:spacing w:before="0" w:beforeAutospacing="0" w:after="0" w:afterAutospacing="0"/>
        <w:rPr>
          <w:rFonts w:ascii="Times" w:hAnsi="Times"/>
        </w:rPr>
      </w:pPr>
    </w:p>
    <w:p w14:paraId="7D6FB256" w14:textId="77777777" w:rsidR="00F90EF6" w:rsidRPr="00F90EF6" w:rsidRDefault="00F90EF6" w:rsidP="00F90EF6">
      <w:pPr>
        <w:pStyle w:val="NormalWeb"/>
        <w:spacing w:before="0" w:beforeAutospacing="0" w:after="0" w:afterAutospacing="0"/>
        <w:rPr>
          <w:rFonts w:ascii="Times" w:hAnsi="Times" w:cs="Arial"/>
          <w:color w:val="000000"/>
          <w:sz w:val="20"/>
          <w:szCs w:val="20"/>
          <w:shd w:val="clear" w:color="auto" w:fill="FFFFFF"/>
        </w:rPr>
      </w:pPr>
      <w:r w:rsidRPr="00F90EF6">
        <w:rPr>
          <w:rFonts w:ascii="Times" w:hAnsi="Times" w:cs="Arial"/>
          <w:color w:val="000000"/>
          <w:sz w:val="20"/>
          <w:szCs w:val="20"/>
          <w:shd w:val="clear" w:color="auto" w:fill="FFFFFF"/>
        </w:rPr>
        <w:t>These traditions are often learned informally from members of a group and they connect group members to each other.</w:t>
      </w:r>
    </w:p>
    <w:p w14:paraId="234DC05C" w14:textId="77777777" w:rsidR="00F90EF6" w:rsidRPr="00F90EF6" w:rsidRDefault="00F90EF6" w:rsidP="00F90EF6">
      <w:pPr>
        <w:pStyle w:val="NormalWeb"/>
        <w:spacing w:before="0" w:beforeAutospacing="0" w:after="0" w:afterAutospacing="0"/>
        <w:rPr>
          <w:rFonts w:ascii="Times" w:hAnsi="Times"/>
        </w:rPr>
      </w:pPr>
    </w:p>
    <w:p w14:paraId="41199011" w14:textId="77777777" w:rsidR="00F90EF6" w:rsidRPr="00F90EF6" w:rsidRDefault="00F90EF6" w:rsidP="00F90EF6">
      <w:pPr>
        <w:pStyle w:val="NormalWeb"/>
        <w:spacing w:before="0" w:beforeAutospacing="0" w:after="0" w:afterAutospacing="0"/>
        <w:rPr>
          <w:rFonts w:ascii="Times" w:hAnsi="Times"/>
        </w:rPr>
      </w:pPr>
      <w:r w:rsidRPr="00F90EF6">
        <w:rPr>
          <w:rFonts w:ascii="Times" w:hAnsi="Times" w:cs="Arial"/>
          <w:color w:val="000000"/>
          <w:sz w:val="20"/>
          <w:szCs w:val="20"/>
          <w:shd w:val="clear" w:color="auto" w:fill="FFFFFF"/>
        </w:rPr>
        <w:t>Participating in traditions also connects people to their past, is a central part of life in the present, and provides a means to carry cultural knowledge into the future.  These traditions are at the heart of all cultures–including our own–throughout the world.</w:t>
      </w:r>
    </w:p>
    <w:p w14:paraId="0CB8BBB6" w14:textId="77777777" w:rsidR="00F90EF6" w:rsidRPr="00F90EF6" w:rsidRDefault="00F90EF6" w:rsidP="00F90EF6">
      <w:pPr>
        <w:pStyle w:val="NormalWeb"/>
        <w:spacing w:before="0" w:beforeAutospacing="0" w:after="0" w:afterAutospacing="0"/>
        <w:jc w:val="right"/>
        <w:rPr>
          <w:rFonts w:ascii="Times" w:hAnsi="Times"/>
        </w:rPr>
      </w:pPr>
      <w:r w:rsidRPr="00F90EF6">
        <w:rPr>
          <w:rFonts w:ascii="Times" w:hAnsi="Times" w:cs="Arial"/>
          <w:color w:val="000000"/>
          <w:sz w:val="16"/>
          <w:szCs w:val="16"/>
        </w:rPr>
        <w:t>[adapted from “What is Folklore,” American Folklore Society.</w:t>
      </w:r>
      <w:hyperlink r:id="rId7" w:history="1">
        <w:r w:rsidRPr="00F90EF6">
          <w:rPr>
            <w:rStyle w:val="Hyperlink"/>
            <w:rFonts w:ascii="Times" w:hAnsi="Times" w:cs="Arial"/>
            <w:color w:val="000000"/>
            <w:sz w:val="16"/>
            <w:szCs w:val="16"/>
          </w:rPr>
          <w:t xml:space="preserve"> </w:t>
        </w:r>
        <w:r w:rsidRPr="00F90EF6">
          <w:rPr>
            <w:rStyle w:val="Hyperlink"/>
            <w:rFonts w:ascii="Times" w:hAnsi="Times" w:cs="Arial"/>
            <w:color w:val="1155CC"/>
            <w:sz w:val="16"/>
            <w:szCs w:val="16"/>
          </w:rPr>
          <w:t>http://www.afsnet.org/?page=WhatIsFolklore</w:t>
        </w:r>
      </w:hyperlink>
      <w:r w:rsidRPr="00F90EF6">
        <w:rPr>
          <w:rFonts w:ascii="Times" w:hAnsi="Times" w:cs="Arial"/>
          <w:color w:val="000000"/>
          <w:sz w:val="16"/>
          <w:szCs w:val="16"/>
        </w:rPr>
        <w:t>]</w:t>
      </w:r>
    </w:p>
    <w:p w14:paraId="2605FF4C" w14:textId="77777777" w:rsidR="00F90EF6" w:rsidRPr="00F90EF6" w:rsidRDefault="00F90EF6" w:rsidP="00F90EF6">
      <w:pPr>
        <w:rPr>
          <w:rFonts w:ascii="Times" w:eastAsia="Times New Roman" w:hAnsi="Times"/>
        </w:rPr>
      </w:pPr>
    </w:p>
    <w:p w14:paraId="4F1FD9B4" w14:textId="77777777" w:rsidR="00F90EF6" w:rsidRPr="00F90EF6" w:rsidRDefault="00F90EF6" w:rsidP="00F90EF6">
      <w:pPr>
        <w:pStyle w:val="NormalWeb"/>
        <w:spacing w:before="0" w:beforeAutospacing="0" w:after="0" w:afterAutospacing="0"/>
        <w:rPr>
          <w:rFonts w:ascii="Times" w:hAnsi="Times"/>
          <w:sz w:val="22"/>
          <w:szCs w:val="22"/>
        </w:rPr>
      </w:pPr>
      <w:r w:rsidRPr="00F90EF6">
        <w:rPr>
          <w:rFonts w:ascii="Times" w:hAnsi="Times"/>
          <w:color w:val="000000"/>
          <w:sz w:val="22"/>
          <w:szCs w:val="22"/>
          <w:shd w:val="clear" w:color="auto" w:fill="FFFFFF"/>
        </w:rPr>
        <w:t>Traditional arts are often deeply tied to a sense of place. The natural and cultural resources of a location are interconnected with the creation and meaning of traditional arts. Traditional arts help link people to place and community; they strengthen a sense of identity and uniqueness.</w:t>
      </w:r>
    </w:p>
    <w:p w14:paraId="13EFB917" w14:textId="77777777" w:rsidR="00F90EF6" w:rsidRPr="00F90EF6" w:rsidRDefault="00F90EF6" w:rsidP="00F90EF6">
      <w:pPr>
        <w:pStyle w:val="NormalWeb"/>
        <w:spacing w:before="0" w:beforeAutospacing="0" w:after="0" w:afterAutospacing="0"/>
        <w:rPr>
          <w:rFonts w:ascii="Times" w:hAnsi="Times"/>
          <w:sz w:val="22"/>
          <w:szCs w:val="22"/>
        </w:rPr>
      </w:pPr>
      <w:r w:rsidRPr="00F90EF6">
        <w:rPr>
          <w:rFonts w:ascii="Times" w:hAnsi="Times"/>
          <w:color w:val="000000"/>
          <w:sz w:val="22"/>
          <w:szCs w:val="22"/>
          <w:shd w:val="clear" w:color="auto" w:fill="FFFFFF"/>
        </w:rPr>
        <w:t>Traditional knowledge and skills typically are learned by one individual teaching another. This teaching often takes place in informal settings such as family homes, religious centers, community centers, studios, and workplaces. Many masters of traditional arts are also excellent teachers. These artist/educators help ensure that skills and knowledge about the art and culture are learned and perpetuated by others.</w:t>
      </w:r>
    </w:p>
    <w:p w14:paraId="031B439A" w14:textId="77777777" w:rsidR="00F90EF6" w:rsidRPr="00F90EF6" w:rsidRDefault="00F90EF6" w:rsidP="00F90EF6">
      <w:pPr>
        <w:pStyle w:val="NormalWeb"/>
        <w:spacing w:before="0" w:beforeAutospacing="0" w:after="0" w:afterAutospacing="0"/>
        <w:jc w:val="right"/>
        <w:rPr>
          <w:rFonts w:ascii="Times" w:hAnsi="Times"/>
        </w:rPr>
      </w:pPr>
      <w:r w:rsidRPr="00F90EF6">
        <w:rPr>
          <w:rFonts w:ascii="Times" w:hAnsi="Times" w:cs="Arial"/>
          <w:color w:val="000000"/>
          <w:sz w:val="16"/>
          <w:szCs w:val="16"/>
        </w:rPr>
        <w:t>[adapted from “Extraordinary Ordinary People: American Masters of Traditional Arts,” an exhibition co-produced by the Michigan State University Museum and Documentary Arts, Inc.]</w:t>
      </w:r>
    </w:p>
    <w:p w14:paraId="47FD1A86" w14:textId="77777777" w:rsidR="00F90EF6" w:rsidRDefault="00F90EF6" w:rsidP="00F90EF6">
      <w:pPr>
        <w:rPr>
          <w:rFonts w:eastAsia="Times New Roman"/>
        </w:rPr>
      </w:pPr>
    </w:p>
    <w:p w14:paraId="398AE388" w14:textId="77777777" w:rsidR="00001853" w:rsidRDefault="00DA0B64" w:rsidP="00DA0B64">
      <w:pPr>
        <w:spacing w:after="0"/>
        <w:rPr>
          <w:rFonts w:ascii="Times" w:hAnsi="Times"/>
          <w:b/>
          <w:sz w:val="28"/>
          <w:szCs w:val="28"/>
        </w:rPr>
      </w:pPr>
      <w:r w:rsidRPr="00896CA7">
        <w:rPr>
          <w:rFonts w:ascii="Times" w:hAnsi="Times"/>
          <w:b/>
          <w:sz w:val="28"/>
          <w:szCs w:val="28"/>
        </w:rPr>
        <w:t>What kinds of traditions are supported by MTAAP awards?</w:t>
      </w:r>
    </w:p>
    <w:p w14:paraId="2047A07D" w14:textId="77777777" w:rsidR="00DA0B64" w:rsidRPr="00D87828" w:rsidRDefault="00DA0B64" w:rsidP="00DA0B64">
      <w:pPr>
        <w:spacing w:after="0"/>
        <w:rPr>
          <w:rFonts w:ascii="Times" w:hAnsi="Times"/>
          <w:b/>
          <w:sz w:val="22"/>
          <w:szCs w:val="28"/>
        </w:rPr>
      </w:pPr>
    </w:p>
    <w:p w14:paraId="76E4AB35" w14:textId="6D182E0A" w:rsidR="00DA0B64" w:rsidRPr="00896CA7" w:rsidRDefault="00DA0B64" w:rsidP="00DA0B64">
      <w:pPr>
        <w:spacing w:after="0"/>
        <w:rPr>
          <w:sz w:val="22"/>
        </w:rPr>
      </w:pPr>
      <w:r w:rsidRPr="00896CA7">
        <w:rPr>
          <w:rFonts w:ascii="Times" w:hAnsi="Times"/>
          <w:sz w:val="22"/>
        </w:rPr>
        <w:t xml:space="preserve">Apprenticeships may incorporate a wide range of ethnic, </w:t>
      </w:r>
      <w:r w:rsidR="00CF5DD7">
        <w:rPr>
          <w:rFonts w:ascii="Times" w:hAnsi="Times"/>
          <w:sz w:val="22"/>
        </w:rPr>
        <w:t xml:space="preserve">cultural, </w:t>
      </w:r>
      <w:r w:rsidRPr="00896CA7">
        <w:rPr>
          <w:rFonts w:ascii="Times" w:hAnsi="Times"/>
          <w:sz w:val="22"/>
        </w:rPr>
        <w:t>regional, and occupational traditions</w:t>
      </w:r>
      <w:r w:rsidR="00D87828" w:rsidRPr="00D87828">
        <w:rPr>
          <w:rFonts w:ascii="Times" w:hAnsi="Times"/>
          <w:sz w:val="16"/>
        </w:rPr>
        <w:t>.</w:t>
      </w:r>
      <w:r w:rsidRPr="00896CA7">
        <w:rPr>
          <w:rFonts w:ascii="Times" w:hAnsi="Times"/>
          <w:sz w:val="22"/>
        </w:rPr>
        <w:t xml:space="preserve"> Applications are welcomed for all forms of Michigan traditions—from old-time fiddling to Laotian mouth organ, from trapping skills to beekeeping, from musical instrument making to sauna building, and from Ukrainian egg decorating to African-American quilting</w:t>
      </w:r>
      <w:r w:rsidR="00D87828" w:rsidRPr="00D87828">
        <w:rPr>
          <w:rFonts w:ascii="Times" w:hAnsi="Times"/>
          <w:sz w:val="16"/>
        </w:rPr>
        <w:t>.</w:t>
      </w:r>
      <w:r w:rsidRPr="00896CA7">
        <w:rPr>
          <w:sz w:val="22"/>
        </w:rPr>
        <w:t xml:space="preserve"> </w:t>
      </w:r>
    </w:p>
    <w:p w14:paraId="3D88FB41" w14:textId="77777777" w:rsidR="00DA0B64" w:rsidRPr="00896CA7" w:rsidRDefault="00DA0B64" w:rsidP="00DA0B64">
      <w:pPr>
        <w:spacing w:after="0"/>
        <w:rPr>
          <w:sz w:val="22"/>
        </w:rPr>
      </w:pPr>
    </w:p>
    <w:p w14:paraId="68D2C474" w14:textId="4690D746" w:rsidR="00B62540" w:rsidRDefault="00E545D0" w:rsidP="00DA0B64">
      <w:pPr>
        <w:spacing w:after="0"/>
        <w:rPr>
          <w:rFonts w:ascii="Times" w:hAnsi="Times"/>
          <w:sz w:val="22"/>
          <w:szCs w:val="22"/>
        </w:rPr>
      </w:pPr>
      <w:r>
        <w:rPr>
          <w:rFonts w:ascii="Times" w:hAnsi="Times"/>
          <w:sz w:val="22"/>
        </w:rPr>
        <w:lastRenderedPageBreak/>
        <w:t xml:space="preserve">Find </w:t>
      </w:r>
      <w:r w:rsidR="00D87828">
        <w:rPr>
          <w:rFonts w:ascii="Times" w:hAnsi="Times"/>
          <w:sz w:val="22"/>
        </w:rPr>
        <w:t>a</w:t>
      </w:r>
      <w:r w:rsidR="00DA0B64" w:rsidRPr="00896CA7">
        <w:rPr>
          <w:rFonts w:ascii="Times" w:hAnsi="Times"/>
          <w:sz w:val="22"/>
        </w:rPr>
        <w:t xml:space="preserve"> list of apprenticeships awarded since 1988,</w:t>
      </w:r>
      <w:r>
        <w:rPr>
          <w:rFonts w:ascii="Times" w:hAnsi="Times"/>
          <w:sz w:val="22"/>
        </w:rPr>
        <w:t xml:space="preserve"> here</w:t>
      </w:r>
      <w:r w:rsidR="00DA0B64" w:rsidRPr="00896CA7">
        <w:rPr>
          <w:rFonts w:ascii="Times" w:hAnsi="Times"/>
          <w:sz w:val="22"/>
        </w:rPr>
        <w:t xml:space="preserve">: </w:t>
      </w:r>
      <w:hyperlink r:id="rId8" w:history="1">
        <w:r w:rsidR="00B62540" w:rsidRPr="003537FC">
          <w:rPr>
            <w:rStyle w:val="Hyperlink"/>
            <w:rFonts w:ascii="Times" w:hAnsi="Times"/>
            <w:sz w:val="22"/>
            <w:szCs w:val="22"/>
          </w:rPr>
          <w:t>http://traditionalarts.msu.edu/programs/michigan-traditional-arts-apprenticeship/</w:t>
        </w:r>
      </w:hyperlink>
    </w:p>
    <w:p w14:paraId="1865BA0B" w14:textId="77777777" w:rsidR="00B62540" w:rsidRPr="00B62540" w:rsidRDefault="00B62540" w:rsidP="00DA0B64">
      <w:pPr>
        <w:spacing w:after="0"/>
        <w:rPr>
          <w:rFonts w:ascii="Times" w:hAnsi="Times"/>
          <w:sz w:val="22"/>
          <w:szCs w:val="22"/>
        </w:rPr>
      </w:pPr>
    </w:p>
    <w:p w14:paraId="05C84C82" w14:textId="77777777" w:rsidR="00001853" w:rsidRDefault="00DA0B64" w:rsidP="00DA0B64">
      <w:pPr>
        <w:spacing w:after="0"/>
        <w:rPr>
          <w:rFonts w:ascii="Times" w:hAnsi="Times"/>
          <w:b/>
          <w:sz w:val="28"/>
          <w:szCs w:val="28"/>
        </w:rPr>
      </w:pPr>
      <w:r w:rsidRPr="00896CA7">
        <w:rPr>
          <w:rFonts w:ascii="Times" w:hAnsi="Times"/>
          <w:b/>
          <w:sz w:val="28"/>
          <w:szCs w:val="28"/>
        </w:rPr>
        <w:t>Who can apply?</w:t>
      </w:r>
    </w:p>
    <w:p w14:paraId="702BBBCA" w14:textId="77777777" w:rsidR="00DA0B64" w:rsidRPr="00D87828" w:rsidRDefault="00DA0B64" w:rsidP="00DA0B64">
      <w:pPr>
        <w:spacing w:after="0"/>
        <w:rPr>
          <w:rFonts w:ascii="Times" w:hAnsi="Times"/>
          <w:b/>
          <w:sz w:val="22"/>
          <w:szCs w:val="28"/>
        </w:rPr>
      </w:pPr>
    </w:p>
    <w:p w14:paraId="58D03474" w14:textId="77777777" w:rsidR="00DA0B64" w:rsidRPr="00896CA7" w:rsidRDefault="00DA0B64" w:rsidP="00DA0B64">
      <w:pPr>
        <w:spacing w:after="0"/>
        <w:rPr>
          <w:rFonts w:ascii="Times" w:hAnsi="Times"/>
          <w:i/>
          <w:sz w:val="22"/>
        </w:rPr>
      </w:pPr>
      <w:r w:rsidRPr="00896CA7">
        <w:rPr>
          <w:rFonts w:ascii="Times" w:hAnsi="Times"/>
          <w:i/>
          <w:sz w:val="22"/>
        </w:rPr>
        <w:t>Both the master artist and the apprentice must be residents of Michigan</w:t>
      </w:r>
      <w:r w:rsidR="00D87828" w:rsidRPr="00D87828">
        <w:rPr>
          <w:rFonts w:ascii="Times" w:hAnsi="Times"/>
          <w:i/>
          <w:sz w:val="16"/>
        </w:rPr>
        <w:t>.</w:t>
      </w:r>
      <w:r w:rsidRPr="00896CA7">
        <w:rPr>
          <w:rFonts w:ascii="Times" w:hAnsi="Times"/>
          <w:i/>
          <w:sz w:val="22"/>
        </w:rPr>
        <w:t xml:space="preserve"> </w:t>
      </w:r>
    </w:p>
    <w:p w14:paraId="46792885" w14:textId="77777777" w:rsidR="00DA0B64" w:rsidRDefault="00DA0B64" w:rsidP="00DA0B64">
      <w:pPr>
        <w:spacing w:after="0"/>
        <w:rPr>
          <w:rFonts w:ascii="Times" w:hAnsi="Times"/>
          <w:sz w:val="22"/>
        </w:rPr>
      </w:pPr>
    </w:p>
    <w:p w14:paraId="6AB38A16" w14:textId="24CB09B8" w:rsidR="00CA2C2F" w:rsidRPr="00896CA7" w:rsidRDefault="00CA2C2F" w:rsidP="00DA0B64">
      <w:pPr>
        <w:spacing w:after="0"/>
        <w:rPr>
          <w:rFonts w:ascii="Times" w:hAnsi="Times"/>
          <w:sz w:val="22"/>
        </w:rPr>
      </w:pPr>
      <w:r w:rsidRPr="00896CA7">
        <w:rPr>
          <w:rFonts w:ascii="Times" w:hAnsi="Times"/>
          <w:b/>
          <w:sz w:val="22"/>
        </w:rPr>
        <w:t>Master artists</w:t>
      </w:r>
      <w:r w:rsidRPr="00896CA7">
        <w:rPr>
          <w:rFonts w:ascii="Times" w:hAnsi="Times"/>
          <w:sz w:val="22"/>
        </w:rPr>
        <w:t xml:space="preserve"> should be recognized by their communities as authorities within a tradition and display exceptional skill and knowledge</w:t>
      </w:r>
      <w:r w:rsidRPr="00D87828">
        <w:rPr>
          <w:rFonts w:ascii="Times" w:hAnsi="Times"/>
          <w:sz w:val="16"/>
        </w:rPr>
        <w:t>.</w:t>
      </w:r>
      <w:r w:rsidRPr="00896CA7">
        <w:rPr>
          <w:rFonts w:ascii="Times" w:hAnsi="Times"/>
          <w:sz w:val="22"/>
        </w:rPr>
        <w:t xml:space="preserve"> </w:t>
      </w:r>
    </w:p>
    <w:p w14:paraId="3114631D" w14:textId="77777777" w:rsidR="00DA0B64" w:rsidRPr="00896CA7" w:rsidRDefault="00DA0B64" w:rsidP="00DA0B64">
      <w:pPr>
        <w:spacing w:after="0"/>
        <w:rPr>
          <w:rFonts w:ascii="Times" w:hAnsi="Times"/>
          <w:sz w:val="22"/>
        </w:rPr>
      </w:pPr>
      <w:r w:rsidRPr="00896CA7">
        <w:rPr>
          <w:rFonts w:ascii="Times" w:hAnsi="Times"/>
          <w:b/>
          <w:sz w:val="22"/>
        </w:rPr>
        <w:t>Apprentices</w:t>
      </w:r>
      <w:r w:rsidRPr="00896CA7">
        <w:rPr>
          <w:rFonts w:ascii="Times" w:hAnsi="Times"/>
          <w:sz w:val="22"/>
        </w:rPr>
        <w:t xml:space="preserve"> should have some experience in the tradition they wish to study and must be willing to make a commitment to learn it well and continue the tradition</w:t>
      </w:r>
      <w:r w:rsidR="00D87828" w:rsidRPr="00D87828">
        <w:rPr>
          <w:rFonts w:ascii="Times" w:hAnsi="Times"/>
          <w:sz w:val="16"/>
        </w:rPr>
        <w:t>.</w:t>
      </w:r>
      <w:r w:rsidRPr="00896CA7">
        <w:rPr>
          <w:rFonts w:ascii="Times" w:hAnsi="Times"/>
          <w:sz w:val="22"/>
        </w:rPr>
        <w:t xml:space="preserve"> </w:t>
      </w:r>
    </w:p>
    <w:p w14:paraId="6F63AA9E" w14:textId="77777777" w:rsidR="00DA0B64" w:rsidRPr="00896CA7" w:rsidRDefault="00DA0B64" w:rsidP="00DA0B64">
      <w:pPr>
        <w:spacing w:after="0"/>
        <w:rPr>
          <w:rFonts w:ascii="Times" w:hAnsi="Times"/>
          <w:sz w:val="22"/>
        </w:rPr>
      </w:pPr>
    </w:p>
    <w:p w14:paraId="5D954FD4" w14:textId="1FCA88CD" w:rsidR="00896CA7" w:rsidRDefault="00DA0B64" w:rsidP="00D931CA">
      <w:pPr>
        <w:spacing w:after="0"/>
        <w:rPr>
          <w:rFonts w:ascii="Times" w:hAnsi="Times"/>
          <w:sz w:val="22"/>
        </w:rPr>
      </w:pPr>
      <w:r w:rsidRPr="00896CA7">
        <w:rPr>
          <w:rFonts w:ascii="Times" w:hAnsi="Times"/>
          <w:sz w:val="22"/>
        </w:rPr>
        <w:t xml:space="preserve">Apprentices are encouraged to study with master artists within their own </w:t>
      </w:r>
      <w:r w:rsidR="00017EC7">
        <w:rPr>
          <w:rFonts w:ascii="Times" w:hAnsi="Times"/>
          <w:sz w:val="22"/>
        </w:rPr>
        <w:t>communities</w:t>
      </w:r>
      <w:r w:rsidRPr="00896CA7">
        <w:rPr>
          <w:rFonts w:ascii="Times" w:hAnsi="Times"/>
          <w:sz w:val="22"/>
        </w:rPr>
        <w:t xml:space="preserve">, families, </w:t>
      </w:r>
      <w:r w:rsidR="00D931CA">
        <w:rPr>
          <w:rFonts w:ascii="Times" w:hAnsi="Times"/>
          <w:sz w:val="22"/>
        </w:rPr>
        <w:t>or</w:t>
      </w:r>
      <w:r w:rsidRPr="00896CA7">
        <w:rPr>
          <w:rFonts w:ascii="Times" w:hAnsi="Times"/>
          <w:sz w:val="22"/>
        </w:rPr>
        <w:t xml:space="preserve"> ethnic </w:t>
      </w:r>
      <w:r w:rsidR="00017EC7">
        <w:rPr>
          <w:rFonts w:ascii="Times" w:hAnsi="Times"/>
          <w:sz w:val="22"/>
        </w:rPr>
        <w:t>or</w:t>
      </w:r>
      <w:r w:rsidRPr="00896CA7">
        <w:rPr>
          <w:rFonts w:ascii="Times" w:hAnsi="Times"/>
          <w:sz w:val="22"/>
        </w:rPr>
        <w:t xml:space="preserve"> </w:t>
      </w:r>
      <w:r w:rsidR="00BE639A">
        <w:rPr>
          <w:rFonts w:ascii="Times" w:hAnsi="Times"/>
          <w:sz w:val="22"/>
        </w:rPr>
        <w:t>cultural</w:t>
      </w:r>
      <w:r w:rsidRPr="00896CA7">
        <w:rPr>
          <w:rFonts w:ascii="Times" w:hAnsi="Times"/>
          <w:sz w:val="22"/>
        </w:rPr>
        <w:t xml:space="preserve"> groups whenever possible</w:t>
      </w:r>
      <w:r w:rsidR="00D87828" w:rsidRPr="00D87828">
        <w:rPr>
          <w:rFonts w:ascii="Times" w:hAnsi="Times"/>
          <w:sz w:val="16"/>
        </w:rPr>
        <w:t>.</w:t>
      </w:r>
      <w:r w:rsidRPr="00896CA7">
        <w:rPr>
          <w:rFonts w:ascii="Times" w:hAnsi="Times"/>
          <w:sz w:val="22"/>
        </w:rPr>
        <w:t xml:space="preserve">  For example</w:t>
      </w:r>
      <w:r w:rsidR="00D931CA">
        <w:rPr>
          <w:rFonts w:ascii="Times" w:hAnsi="Times"/>
          <w:sz w:val="22"/>
        </w:rPr>
        <w:t>, a</w:t>
      </w:r>
      <w:r w:rsidRPr="00896CA7">
        <w:rPr>
          <w:rFonts w:ascii="Times" w:hAnsi="Times"/>
          <w:sz w:val="22"/>
        </w:rPr>
        <w:t xml:space="preserve"> quinceañera cake decorator in one city might teach planning, baking and decorating skills to a Mexican-American who recognizes a need for such a specialist in another region</w:t>
      </w:r>
      <w:r w:rsidR="00D87828" w:rsidRPr="00D87828">
        <w:rPr>
          <w:rFonts w:ascii="Times" w:hAnsi="Times"/>
          <w:sz w:val="16"/>
        </w:rPr>
        <w:t>.</w:t>
      </w:r>
      <w:r w:rsidRPr="00896CA7">
        <w:rPr>
          <w:rFonts w:ascii="Times" w:hAnsi="Times"/>
          <w:sz w:val="22"/>
        </w:rPr>
        <w:t xml:space="preserve"> An Ojibw</w:t>
      </w:r>
      <w:r w:rsidR="00D6330A">
        <w:rPr>
          <w:rFonts w:ascii="Times" w:hAnsi="Times"/>
          <w:sz w:val="22"/>
        </w:rPr>
        <w:t>e</w:t>
      </w:r>
      <w:r w:rsidRPr="00896CA7">
        <w:rPr>
          <w:rFonts w:ascii="Times" w:hAnsi="Times"/>
          <w:sz w:val="22"/>
        </w:rPr>
        <w:t xml:space="preserve"> </w:t>
      </w:r>
      <w:r w:rsidR="00D931CA">
        <w:rPr>
          <w:rFonts w:ascii="Times" w:hAnsi="Times"/>
          <w:sz w:val="22"/>
        </w:rPr>
        <w:t xml:space="preserve">artist </w:t>
      </w:r>
      <w:r w:rsidRPr="00896CA7">
        <w:rPr>
          <w:rFonts w:ascii="Times" w:hAnsi="Times"/>
          <w:sz w:val="22"/>
        </w:rPr>
        <w:t xml:space="preserve">might wish to learn quillwork from one of the foremost masters in </w:t>
      </w:r>
      <w:r w:rsidR="00017EC7">
        <w:rPr>
          <w:rFonts w:ascii="Times" w:hAnsi="Times"/>
          <w:sz w:val="22"/>
        </w:rPr>
        <w:t>their</w:t>
      </w:r>
      <w:r w:rsidRPr="00896CA7">
        <w:rPr>
          <w:rFonts w:ascii="Times" w:hAnsi="Times"/>
          <w:sz w:val="22"/>
        </w:rPr>
        <w:t xml:space="preserve"> area</w:t>
      </w:r>
      <w:r w:rsidR="00D87828" w:rsidRPr="00D87828">
        <w:rPr>
          <w:rFonts w:ascii="Times" w:hAnsi="Times"/>
          <w:sz w:val="16"/>
        </w:rPr>
        <w:t>.</w:t>
      </w:r>
      <w:r w:rsidRPr="00896CA7">
        <w:rPr>
          <w:rFonts w:ascii="Times" w:hAnsi="Times"/>
          <w:sz w:val="22"/>
        </w:rPr>
        <w:t xml:space="preserve"> Master-apprentice teams who are already working together informally are also encouraged to apply, if MTAAP support will help them to continue</w:t>
      </w:r>
      <w:r w:rsidR="00D87828" w:rsidRPr="00D87828">
        <w:rPr>
          <w:rFonts w:ascii="Times" w:hAnsi="Times"/>
          <w:sz w:val="16"/>
        </w:rPr>
        <w:t>.</w:t>
      </w:r>
      <w:r w:rsidRPr="00896CA7">
        <w:rPr>
          <w:rFonts w:ascii="Times" w:hAnsi="Times"/>
          <w:sz w:val="22"/>
        </w:rPr>
        <w:t xml:space="preserve"> </w:t>
      </w:r>
    </w:p>
    <w:p w14:paraId="44246F87" w14:textId="77777777" w:rsidR="00DA0B64" w:rsidRPr="00896CA7" w:rsidRDefault="00DA0B64" w:rsidP="00DA0B64">
      <w:pPr>
        <w:spacing w:after="0"/>
        <w:rPr>
          <w:rFonts w:ascii="Times" w:hAnsi="Times"/>
        </w:rPr>
      </w:pPr>
    </w:p>
    <w:p w14:paraId="44D75D04" w14:textId="77777777" w:rsidR="00DA0B64" w:rsidRPr="00896CA7" w:rsidRDefault="00DA0B64" w:rsidP="00DA0B64">
      <w:pPr>
        <w:spacing w:after="0"/>
        <w:rPr>
          <w:rFonts w:ascii="Times" w:hAnsi="Times"/>
          <w:b/>
          <w:sz w:val="28"/>
          <w:szCs w:val="28"/>
        </w:rPr>
      </w:pPr>
      <w:r w:rsidRPr="00896CA7">
        <w:rPr>
          <w:rFonts w:ascii="Times" w:hAnsi="Times"/>
          <w:b/>
          <w:sz w:val="28"/>
          <w:szCs w:val="28"/>
        </w:rPr>
        <w:t>How to apply</w:t>
      </w:r>
    </w:p>
    <w:p w14:paraId="15184D87" w14:textId="77777777" w:rsidR="00DA0B64" w:rsidRPr="00896CA7" w:rsidRDefault="00DA0B64" w:rsidP="00DA0B64">
      <w:pPr>
        <w:spacing w:after="0"/>
        <w:rPr>
          <w:rFonts w:ascii="Times" w:hAnsi="Times"/>
          <w:sz w:val="22"/>
        </w:rPr>
      </w:pPr>
    </w:p>
    <w:p w14:paraId="6062FD2C" w14:textId="3D9F6621" w:rsidR="00DA0B64" w:rsidRPr="008D6BB2" w:rsidRDefault="00DA0B64" w:rsidP="00DA0B64">
      <w:pPr>
        <w:spacing w:after="0"/>
        <w:rPr>
          <w:rFonts w:ascii="Times" w:hAnsi="Times"/>
          <w:sz w:val="22"/>
          <w:szCs w:val="22"/>
        </w:rPr>
      </w:pPr>
      <w:r w:rsidRPr="00896CA7">
        <w:rPr>
          <w:rFonts w:ascii="Times" w:hAnsi="Times"/>
          <w:sz w:val="22"/>
        </w:rPr>
        <w:t xml:space="preserve">The following must be submitted to the </w:t>
      </w:r>
      <w:r w:rsidR="008D6BB2">
        <w:rPr>
          <w:rFonts w:ascii="Times" w:hAnsi="Times"/>
          <w:sz w:val="22"/>
        </w:rPr>
        <w:t>Michigan Traditional Arts Apprenticeship Program</w:t>
      </w:r>
      <w:r w:rsidR="00D87828" w:rsidRPr="00D87828">
        <w:rPr>
          <w:rFonts w:ascii="Times" w:hAnsi="Times"/>
          <w:sz w:val="16"/>
        </w:rPr>
        <w:t>.</w:t>
      </w:r>
      <w:r w:rsidR="008D6BB2">
        <w:rPr>
          <w:rFonts w:ascii="Times" w:hAnsi="Times"/>
          <w:sz w:val="16"/>
        </w:rPr>
        <w:t xml:space="preserve"> </w:t>
      </w:r>
      <w:r w:rsidR="00772320">
        <w:rPr>
          <w:rFonts w:ascii="Times" w:hAnsi="Times"/>
          <w:sz w:val="22"/>
          <w:szCs w:val="22"/>
        </w:rPr>
        <w:t>Send to:</w:t>
      </w:r>
    </w:p>
    <w:p w14:paraId="40FBDAA9" w14:textId="77777777" w:rsidR="008D6BB2" w:rsidRDefault="008D6BB2" w:rsidP="00DA0B64">
      <w:pPr>
        <w:spacing w:after="0"/>
        <w:rPr>
          <w:rFonts w:ascii="Times" w:hAnsi="Times"/>
          <w:sz w:val="16"/>
        </w:rPr>
      </w:pPr>
    </w:p>
    <w:p w14:paraId="5DEE977D" w14:textId="4CA43D54" w:rsidR="008D6BB2" w:rsidRPr="00772320" w:rsidRDefault="00E545D0" w:rsidP="00DA0B64">
      <w:pPr>
        <w:spacing w:after="0"/>
        <w:rPr>
          <w:rFonts w:ascii="Times" w:hAnsi="Times"/>
          <w:b/>
          <w:sz w:val="22"/>
          <w:szCs w:val="22"/>
        </w:rPr>
      </w:pPr>
      <w:r>
        <w:rPr>
          <w:rFonts w:ascii="Times" w:hAnsi="Times"/>
          <w:b/>
          <w:sz w:val="22"/>
          <w:szCs w:val="22"/>
        </w:rPr>
        <w:t>Micah Ling, MTAP public programs coordinator, at Lingmica@msu.edu</w:t>
      </w:r>
    </w:p>
    <w:p w14:paraId="1FD08464" w14:textId="337DD35D" w:rsidR="008D6BB2" w:rsidRPr="00772320" w:rsidRDefault="00772320" w:rsidP="00772320">
      <w:pPr>
        <w:pStyle w:val="ListParagraph"/>
        <w:numPr>
          <w:ilvl w:val="0"/>
          <w:numId w:val="8"/>
        </w:numPr>
        <w:spacing w:after="0"/>
        <w:rPr>
          <w:rFonts w:ascii="Times" w:hAnsi="Times"/>
          <w:b/>
          <w:sz w:val="22"/>
          <w:szCs w:val="22"/>
        </w:rPr>
      </w:pPr>
      <w:r>
        <w:rPr>
          <w:rFonts w:ascii="Times" w:hAnsi="Times"/>
          <w:b/>
          <w:sz w:val="22"/>
          <w:szCs w:val="22"/>
        </w:rPr>
        <w:t xml:space="preserve">or      </w:t>
      </w:r>
      <w:r w:rsidR="008D6BB2" w:rsidRPr="00772320">
        <w:rPr>
          <w:rFonts w:ascii="Times" w:hAnsi="Times"/>
          <w:b/>
          <w:sz w:val="22"/>
          <w:szCs w:val="22"/>
        </w:rPr>
        <w:t>-</w:t>
      </w:r>
    </w:p>
    <w:p w14:paraId="1D73BFE8" w14:textId="271DE7B1" w:rsidR="008D6BB2" w:rsidRPr="00772320" w:rsidRDefault="008D6BB2" w:rsidP="00DA0B64">
      <w:pPr>
        <w:spacing w:after="0"/>
        <w:rPr>
          <w:rFonts w:ascii="Times" w:hAnsi="Times"/>
          <w:b/>
          <w:sz w:val="22"/>
          <w:szCs w:val="22"/>
        </w:rPr>
      </w:pPr>
      <w:r w:rsidRPr="00772320">
        <w:rPr>
          <w:rFonts w:ascii="Times" w:hAnsi="Times"/>
          <w:b/>
          <w:sz w:val="22"/>
          <w:szCs w:val="22"/>
        </w:rPr>
        <w:t>msu.mtap@gmail.com</w:t>
      </w:r>
    </w:p>
    <w:p w14:paraId="5097659D" w14:textId="77777777" w:rsidR="00DA0B64" w:rsidRDefault="00DA0B64" w:rsidP="00DA0B64">
      <w:pPr>
        <w:spacing w:after="0"/>
        <w:rPr>
          <w:rFonts w:ascii="Times" w:hAnsi="Times"/>
          <w:sz w:val="22"/>
        </w:rPr>
      </w:pPr>
    </w:p>
    <w:p w14:paraId="6411773C" w14:textId="386BFB1F" w:rsidR="00D6330A" w:rsidRDefault="00D6330A" w:rsidP="0079093E">
      <w:pPr>
        <w:rPr>
          <w:rFonts w:ascii="Times" w:hAnsi="Times"/>
          <w:sz w:val="22"/>
          <w:szCs w:val="22"/>
        </w:rPr>
      </w:pPr>
      <w:r>
        <w:rPr>
          <w:rFonts w:ascii="Times" w:hAnsi="Times"/>
          <w:sz w:val="22"/>
          <w:szCs w:val="22"/>
        </w:rPr>
        <w:t>Send paper applications to:</w:t>
      </w:r>
    </w:p>
    <w:p w14:paraId="218DA869" w14:textId="5107E385" w:rsidR="00D6330A" w:rsidRPr="00D6330A" w:rsidRDefault="00D6330A" w:rsidP="00D6330A">
      <w:pPr>
        <w:ind w:left="720"/>
        <w:contextualSpacing/>
        <w:rPr>
          <w:rFonts w:ascii="Times" w:hAnsi="Times"/>
          <w:b/>
          <w:bCs/>
          <w:sz w:val="22"/>
          <w:szCs w:val="22"/>
        </w:rPr>
      </w:pPr>
      <w:r w:rsidRPr="00D6330A">
        <w:rPr>
          <w:rFonts w:ascii="Times" w:hAnsi="Times"/>
          <w:b/>
          <w:bCs/>
          <w:sz w:val="22"/>
          <w:szCs w:val="22"/>
        </w:rPr>
        <w:t>Michigan Traditional Arts Program</w:t>
      </w:r>
    </w:p>
    <w:p w14:paraId="36B03351" w14:textId="2461F93B" w:rsidR="00D6330A" w:rsidRPr="00D6330A" w:rsidRDefault="00D6330A" w:rsidP="00D6330A">
      <w:pPr>
        <w:ind w:left="720"/>
        <w:contextualSpacing/>
        <w:rPr>
          <w:rFonts w:ascii="Times" w:hAnsi="Times"/>
          <w:b/>
          <w:bCs/>
          <w:sz w:val="22"/>
          <w:szCs w:val="22"/>
        </w:rPr>
      </w:pPr>
      <w:r w:rsidRPr="00D6330A">
        <w:rPr>
          <w:rFonts w:ascii="Times" w:hAnsi="Times"/>
          <w:b/>
          <w:bCs/>
          <w:sz w:val="22"/>
          <w:szCs w:val="22"/>
        </w:rPr>
        <w:t>MSU Residential College in the Arts and Humanities</w:t>
      </w:r>
    </w:p>
    <w:p w14:paraId="5DA32586" w14:textId="6CCF2F35" w:rsidR="00D6330A" w:rsidRPr="00D6330A" w:rsidRDefault="00D6330A" w:rsidP="00D6330A">
      <w:pPr>
        <w:ind w:left="720"/>
        <w:contextualSpacing/>
        <w:rPr>
          <w:rFonts w:ascii="Times" w:hAnsi="Times"/>
          <w:b/>
          <w:bCs/>
          <w:sz w:val="22"/>
          <w:szCs w:val="22"/>
        </w:rPr>
      </w:pPr>
      <w:r w:rsidRPr="00D6330A">
        <w:rPr>
          <w:rFonts w:ascii="Times" w:hAnsi="Times"/>
          <w:b/>
          <w:bCs/>
          <w:sz w:val="22"/>
          <w:szCs w:val="22"/>
        </w:rPr>
        <w:t>362 Bogue St</w:t>
      </w:r>
    </w:p>
    <w:p w14:paraId="63530355" w14:textId="6C2A103E" w:rsidR="00D6330A" w:rsidRDefault="00D6330A" w:rsidP="00D6330A">
      <w:pPr>
        <w:ind w:left="720"/>
        <w:contextualSpacing/>
        <w:rPr>
          <w:rFonts w:ascii="Times" w:hAnsi="Times"/>
          <w:b/>
          <w:bCs/>
          <w:sz w:val="22"/>
          <w:szCs w:val="22"/>
        </w:rPr>
      </w:pPr>
      <w:r w:rsidRPr="00D6330A">
        <w:rPr>
          <w:rFonts w:ascii="Times" w:hAnsi="Times"/>
          <w:b/>
          <w:bCs/>
          <w:sz w:val="22"/>
          <w:szCs w:val="22"/>
        </w:rPr>
        <w:t>East Lansing, MI, 48825</w:t>
      </w:r>
    </w:p>
    <w:p w14:paraId="24BDFAF5" w14:textId="77777777" w:rsidR="00D6330A" w:rsidRPr="00D6330A" w:rsidRDefault="00D6330A" w:rsidP="00D6330A">
      <w:pPr>
        <w:ind w:left="720"/>
        <w:contextualSpacing/>
        <w:rPr>
          <w:rFonts w:ascii="Times" w:hAnsi="Times"/>
          <w:b/>
          <w:bCs/>
          <w:sz w:val="22"/>
          <w:szCs w:val="22"/>
        </w:rPr>
      </w:pPr>
    </w:p>
    <w:p w14:paraId="1762C149" w14:textId="17F47BE9" w:rsidR="0079093E" w:rsidRPr="00896CA7" w:rsidRDefault="00D575AB" w:rsidP="0079093E">
      <w:pPr>
        <w:rPr>
          <w:rFonts w:ascii="Times" w:hAnsi="Times"/>
          <w:sz w:val="22"/>
        </w:rPr>
      </w:pPr>
      <w:r>
        <w:rPr>
          <w:rFonts w:ascii="Times" w:hAnsi="Times"/>
          <w:sz w:val="22"/>
          <w:szCs w:val="22"/>
        </w:rPr>
        <w:t>Please note:</w:t>
      </w:r>
      <w:r w:rsidR="0079093E">
        <w:rPr>
          <w:rFonts w:ascii="Times" w:hAnsi="Times"/>
          <w:sz w:val="22"/>
          <w:szCs w:val="22"/>
        </w:rPr>
        <w:t xml:space="preserve"> i</w:t>
      </w:r>
      <w:r>
        <w:rPr>
          <w:rFonts w:ascii="Times" w:hAnsi="Times"/>
          <w:sz w:val="22"/>
          <w:szCs w:val="22"/>
        </w:rPr>
        <w:t>f you are a repeat applicant</w:t>
      </w:r>
      <w:r w:rsidR="0079093E">
        <w:rPr>
          <w:rFonts w:ascii="Times" w:hAnsi="Times"/>
          <w:sz w:val="22"/>
          <w:szCs w:val="22"/>
        </w:rPr>
        <w:t xml:space="preserve"> feel free to reuse and update a previously submitted application. However, new letters of recommendation are required</w:t>
      </w:r>
      <w:r w:rsidR="00D6330A">
        <w:rPr>
          <w:rFonts w:ascii="Times" w:hAnsi="Times"/>
          <w:sz w:val="22"/>
          <w:szCs w:val="22"/>
        </w:rPr>
        <w:t xml:space="preserve"> unless arrangements have been made with MTAP staff</w:t>
      </w:r>
      <w:r w:rsidR="0079093E">
        <w:rPr>
          <w:rFonts w:ascii="Times" w:hAnsi="Times"/>
          <w:sz w:val="22"/>
          <w:szCs w:val="22"/>
        </w:rPr>
        <w:t xml:space="preserve">. </w:t>
      </w:r>
      <w:r w:rsidR="0079093E">
        <w:rPr>
          <w:rFonts w:ascii="Times" w:hAnsi="Times"/>
          <w:sz w:val="22"/>
        </w:rPr>
        <w:t xml:space="preserve">If you have applied in the past or have been documented by MTAP staff as part of our fieldwork efforts and would like </w:t>
      </w:r>
      <w:r>
        <w:rPr>
          <w:rFonts w:ascii="Times" w:hAnsi="Times"/>
          <w:sz w:val="22"/>
        </w:rPr>
        <w:t>any of</w:t>
      </w:r>
      <w:r w:rsidR="0079093E">
        <w:rPr>
          <w:rFonts w:ascii="Times" w:hAnsi="Times"/>
          <w:sz w:val="22"/>
        </w:rPr>
        <w:t xml:space="preserve"> </w:t>
      </w:r>
      <w:r w:rsidR="00E545D0">
        <w:rPr>
          <w:rFonts w:ascii="Times" w:hAnsi="Times"/>
          <w:sz w:val="22"/>
        </w:rPr>
        <w:t xml:space="preserve">these </w:t>
      </w:r>
      <w:r w:rsidR="0079093E">
        <w:rPr>
          <w:rFonts w:ascii="Times" w:hAnsi="Times"/>
          <w:sz w:val="22"/>
        </w:rPr>
        <w:t>materials to be included in your application</w:t>
      </w:r>
      <w:r>
        <w:rPr>
          <w:rFonts w:ascii="Times" w:hAnsi="Times"/>
          <w:sz w:val="22"/>
        </w:rPr>
        <w:t xml:space="preserve"> (images, video, interviews, etc.)</w:t>
      </w:r>
      <w:r w:rsidR="0079093E">
        <w:rPr>
          <w:rFonts w:ascii="Times" w:hAnsi="Times"/>
          <w:sz w:val="22"/>
        </w:rPr>
        <w:t>, please get in touch with Micah Ling (</w:t>
      </w:r>
      <w:hyperlink r:id="rId9" w:history="1">
        <w:r w:rsidR="0079093E" w:rsidRPr="00CC1DEF">
          <w:rPr>
            <w:rStyle w:val="Hyperlink"/>
            <w:rFonts w:ascii="Times" w:hAnsi="Times"/>
            <w:sz w:val="22"/>
          </w:rPr>
          <w:t>lingmica@msu.edu)</w:t>
        </w:r>
      </w:hyperlink>
      <w:r w:rsidR="0079093E">
        <w:rPr>
          <w:rFonts w:ascii="Times" w:hAnsi="Times"/>
          <w:sz w:val="22"/>
        </w:rPr>
        <w:t xml:space="preserve"> to make the appropriate arrangements </w:t>
      </w:r>
      <w:r w:rsidR="00D505F6" w:rsidRPr="00D505F6">
        <w:rPr>
          <w:rFonts w:ascii="Times" w:hAnsi="Times"/>
          <w:i/>
          <w:sz w:val="22"/>
        </w:rPr>
        <w:t>at least two weeks</w:t>
      </w:r>
      <w:r w:rsidR="00D505F6">
        <w:rPr>
          <w:rFonts w:ascii="Times" w:hAnsi="Times"/>
          <w:sz w:val="22"/>
        </w:rPr>
        <w:t xml:space="preserve"> </w:t>
      </w:r>
      <w:r w:rsidR="0079093E" w:rsidRPr="0079093E">
        <w:rPr>
          <w:rFonts w:ascii="Times" w:hAnsi="Times"/>
          <w:i/>
          <w:sz w:val="22"/>
        </w:rPr>
        <w:t>prior to submitting your application</w:t>
      </w:r>
      <w:r w:rsidR="0079093E">
        <w:rPr>
          <w:rFonts w:ascii="Times" w:hAnsi="Times"/>
          <w:sz w:val="22"/>
        </w:rPr>
        <w:t>.</w:t>
      </w:r>
    </w:p>
    <w:p w14:paraId="5B220FB3" w14:textId="77777777" w:rsidR="00DA0B64" w:rsidRPr="00896CA7" w:rsidRDefault="00AE1F81" w:rsidP="00DA0B64">
      <w:pPr>
        <w:spacing w:after="0"/>
        <w:rPr>
          <w:rFonts w:ascii="Times" w:hAnsi="Times"/>
          <w:b/>
          <w:i/>
        </w:rPr>
      </w:pPr>
      <w:r>
        <w:rPr>
          <w:rFonts w:ascii="Times" w:hAnsi="Times"/>
          <w:b/>
          <w:i/>
        </w:rPr>
        <w:t>A. Completed MTAAP form</w:t>
      </w:r>
    </w:p>
    <w:p w14:paraId="44C133CC" w14:textId="77777777" w:rsidR="00DA0B64" w:rsidRPr="00896CA7" w:rsidRDefault="00DA0B64" w:rsidP="00DA0B64">
      <w:pPr>
        <w:spacing w:after="0"/>
        <w:rPr>
          <w:rFonts w:ascii="Times" w:hAnsi="Times"/>
          <w:sz w:val="22"/>
          <w:szCs w:val="22"/>
        </w:rPr>
      </w:pPr>
      <w:r w:rsidRPr="00896CA7">
        <w:rPr>
          <w:rFonts w:ascii="Times" w:hAnsi="Times"/>
          <w:sz w:val="22"/>
          <w:szCs w:val="22"/>
        </w:rPr>
        <w:t>The master artist and apprentice must complete and submit the MTAAP application form</w:t>
      </w:r>
      <w:r w:rsidR="00D87828" w:rsidRPr="00D87828">
        <w:rPr>
          <w:rFonts w:ascii="Times" w:hAnsi="Times"/>
          <w:sz w:val="16"/>
          <w:szCs w:val="22"/>
        </w:rPr>
        <w:t>.</w:t>
      </w:r>
    </w:p>
    <w:p w14:paraId="42ECF6EB" w14:textId="1221C372" w:rsidR="00DA0B64" w:rsidRPr="00896CA7" w:rsidRDefault="00DA0B64" w:rsidP="00DA0B64">
      <w:pPr>
        <w:rPr>
          <w:rFonts w:ascii="Times" w:hAnsi="Times"/>
          <w:sz w:val="22"/>
          <w:szCs w:val="22"/>
        </w:rPr>
      </w:pPr>
      <w:r w:rsidRPr="00896CA7">
        <w:rPr>
          <w:rFonts w:ascii="Times" w:hAnsi="Times"/>
          <w:sz w:val="22"/>
          <w:szCs w:val="22"/>
        </w:rPr>
        <w:t>Before you complete this application, it is important for the two of you to meet with one another and talk about your ideas for the apprenticeship</w:t>
      </w:r>
      <w:r w:rsidR="00D87828" w:rsidRPr="00D87828">
        <w:rPr>
          <w:rFonts w:ascii="Times" w:hAnsi="Times"/>
          <w:sz w:val="16"/>
          <w:szCs w:val="22"/>
        </w:rPr>
        <w:t>.</w:t>
      </w:r>
      <w:r w:rsidRPr="00896CA7">
        <w:rPr>
          <w:rFonts w:ascii="Times" w:hAnsi="Times"/>
          <w:sz w:val="22"/>
          <w:szCs w:val="22"/>
        </w:rPr>
        <w:t xml:space="preserve"> Without a clear, shared understanding of what is to take place, many problems can resu</w:t>
      </w:r>
      <w:r w:rsidR="00CA10F7">
        <w:rPr>
          <w:rFonts w:ascii="Times" w:hAnsi="Times"/>
          <w:sz w:val="22"/>
          <w:szCs w:val="22"/>
        </w:rPr>
        <w:t>lt, not only in the application</w:t>
      </w:r>
      <w:r w:rsidRPr="00896CA7">
        <w:rPr>
          <w:rFonts w:ascii="Times" w:hAnsi="Times"/>
          <w:sz w:val="22"/>
          <w:szCs w:val="22"/>
        </w:rPr>
        <w:t xml:space="preserve"> but also in the apprenticeship itself</w:t>
      </w:r>
      <w:r w:rsidR="00D87828" w:rsidRPr="00D87828">
        <w:rPr>
          <w:rFonts w:ascii="Times" w:hAnsi="Times"/>
          <w:sz w:val="16"/>
          <w:szCs w:val="22"/>
        </w:rPr>
        <w:t>.</w:t>
      </w:r>
      <w:r w:rsidRPr="00896CA7">
        <w:rPr>
          <w:rFonts w:ascii="Times" w:hAnsi="Times"/>
          <w:sz w:val="22"/>
          <w:szCs w:val="22"/>
        </w:rPr>
        <w:t xml:space="preserve"> </w:t>
      </w:r>
    </w:p>
    <w:p w14:paraId="17C97F19" w14:textId="0F96A1F1" w:rsidR="00DA0B64" w:rsidRPr="00896CA7" w:rsidRDefault="00DA0B64" w:rsidP="00DA0B64">
      <w:pPr>
        <w:spacing w:after="0"/>
        <w:rPr>
          <w:rFonts w:ascii="Times" w:hAnsi="Times"/>
          <w:sz w:val="22"/>
          <w:szCs w:val="22"/>
        </w:rPr>
      </w:pPr>
      <w:r w:rsidRPr="00896CA7">
        <w:rPr>
          <w:rFonts w:ascii="Times" w:hAnsi="Times"/>
          <w:sz w:val="22"/>
          <w:szCs w:val="22"/>
        </w:rPr>
        <w:lastRenderedPageBreak/>
        <w:t xml:space="preserve">Questions </w:t>
      </w:r>
      <w:r w:rsidR="00CA10F7">
        <w:rPr>
          <w:rFonts w:ascii="Times" w:hAnsi="Times"/>
          <w:sz w:val="22"/>
          <w:szCs w:val="22"/>
        </w:rPr>
        <w:t xml:space="preserve">to consider </w:t>
      </w:r>
      <w:r w:rsidRPr="00896CA7">
        <w:rPr>
          <w:rFonts w:ascii="Times" w:hAnsi="Times"/>
          <w:sz w:val="22"/>
          <w:szCs w:val="22"/>
        </w:rPr>
        <w:t>include information about your background</w:t>
      </w:r>
      <w:r w:rsidR="00701CB2">
        <w:rPr>
          <w:rFonts w:ascii="Times" w:hAnsi="Times"/>
          <w:sz w:val="22"/>
          <w:szCs w:val="22"/>
        </w:rPr>
        <w:t>s</w:t>
      </w:r>
      <w:r w:rsidRPr="00896CA7">
        <w:rPr>
          <w:rFonts w:ascii="Times" w:hAnsi="Times"/>
          <w:sz w:val="22"/>
          <w:szCs w:val="22"/>
        </w:rPr>
        <w:t xml:space="preserve">, why you qualify for this support, </w:t>
      </w:r>
      <w:r w:rsidR="0033659D">
        <w:rPr>
          <w:rFonts w:ascii="Times" w:hAnsi="Times"/>
          <w:sz w:val="22"/>
          <w:szCs w:val="22"/>
        </w:rPr>
        <w:t xml:space="preserve">what you will do if you receive an apprenticeship grant, </w:t>
      </w:r>
      <w:r w:rsidRPr="00896CA7">
        <w:rPr>
          <w:rFonts w:ascii="Times" w:hAnsi="Times"/>
          <w:sz w:val="22"/>
          <w:szCs w:val="22"/>
        </w:rPr>
        <w:t>and why you wish to work together</w:t>
      </w:r>
      <w:r w:rsidR="00D87828" w:rsidRPr="00D87828">
        <w:rPr>
          <w:rFonts w:ascii="Times" w:hAnsi="Times"/>
          <w:sz w:val="16"/>
          <w:szCs w:val="22"/>
        </w:rPr>
        <w:t>.</w:t>
      </w:r>
      <w:r w:rsidRPr="00896CA7">
        <w:rPr>
          <w:rFonts w:ascii="Times" w:hAnsi="Times"/>
          <w:sz w:val="22"/>
          <w:szCs w:val="22"/>
        </w:rPr>
        <w:t xml:space="preserve"> </w:t>
      </w:r>
    </w:p>
    <w:p w14:paraId="281DA0E0" w14:textId="77777777" w:rsidR="00DA0B64" w:rsidRPr="00896CA7" w:rsidRDefault="00DA0B64" w:rsidP="00DA0B64">
      <w:pPr>
        <w:spacing w:after="0"/>
        <w:rPr>
          <w:rFonts w:ascii="Times" w:hAnsi="Times"/>
          <w:sz w:val="22"/>
          <w:szCs w:val="22"/>
        </w:rPr>
      </w:pPr>
    </w:p>
    <w:p w14:paraId="13B16D19" w14:textId="40FB1D97" w:rsidR="00DA0B64" w:rsidRDefault="00DA0B64" w:rsidP="00DA0B64">
      <w:pPr>
        <w:spacing w:after="0"/>
        <w:rPr>
          <w:rFonts w:ascii="Times" w:hAnsi="Times"/>
          <w:sz w:val="22"/>
          <w:szCs w:val="22"/>
        </w:rPr>
      </w:pPr>
      <w:r w:rsidRPr="00896CA7">
        <w:rPr>
          <w:rFonts w:ascii="Times" w:hAnsi="Times"/>
          <w:sz w:val="22"/>
          <w:szCs w:val="22"/>
        </w:rPr>
        <w:t>It is important that you be specific</w:t>
      </w:r>
      <w:r w:rsidR="00D87828" w:rsidRPr="00D87828">
        <w:rPr>
          <w:rFonts w:ascii="Times" w:hAnsi="Times"/>
          <w:sz w:val="16"/>
          <w:szCs w:val="22"/>
        </w:rPr>
        <w:t>.</w:t>
      </w:r>
      <w:r w:rsidRPr="00896CA7">
        <w:rPr>
          <w:rFonts w:ascii="Times" w:hAnsi="Times"/>
          <w:sz w:val="22"/>
          <w:szCs w:val="22"/>
        </w:rPr>
        <w:t xml:space="preserve"> Use additional pages if necessary</w:t>
      </w:r>
      <w:r w:rsidR="00D87828" w:rsidRPr="00D87828">
        <w:rPr>
          <w:rFonts w:ascii="Times" w:hAnsi="Times"/>
          <w:sz w:val="16"/>
          <w:szCs w:val="22"/>
        </w:rPr>
        <w:t>.</w:t>
      </w:r>
      <w:r w:rsidRPr="00896CA7">
        <w:rPr>
          <w:rFonts w:ascii="Times" w:hAnsi="Times"/>
          <w:sz w:val="22"/>
          <w:szCs w:val="22"/>
        </w:rPr>
        <w:t xml:space="preserve"> Strong applications typically have a clear plan of work including location, frequenc</w:t>
      </w:r>
      <w:r w:rsidR="00AE1F81">
        <w:rPr>
          <w:rFonts w:ascii="Times" w:hAnsi="Times"/>
          <w:sz w:val="22"/>
          <w:szCs w:val="22"/>
        </w:rPr>
        <w:t xml:space="preserve">y, and </w:t>
      </w:r>
      <w:r w:rsidR="00CA10F7">
        <w:rPr>
          <w:rFonts w:ascii="Times" w:hAnsi="Times"/>
          <w:sz w:val="22"/>
          <w:szCs w:val="22"/>
        </w:rPr>
        <w:t>duration</w:t>
      </w:r>
      <w:r w:rsidR="00AE1F81">
        <w:rPr>
          <w:rFonts w:ascii="Times" w:hAnsi="Times"/>
          <w:sz w:val="22"/>
          <w:szCs w:val="22"/>
        </w:rPr>
        <w:t xml:space="preserve"> of your</w:t>
      </w:r>
      <w:r w:rsidRPr="00896CA7">
        <w:rPr>
          <w:rFonts w:ascii="Times" w:hAnsi="Times"/>
          <w:sz w:val="22"/>
          <w:szCs w:val="22"/>
        </w:rPr>
        <w:t xml:space="preserve"> meetings</w:t>
      </w:r>
      <w:r w:rsidR="00701CB2">
        <w:rPr>
          <w:rFonts w:ascii="Times" w:hAnsi="Times"/>
          <w:sz w:val="22"/>
          <w:szCs w:val="22"/>
        </w:rPr>
        <w:t xml:space="preserve"> as well as material to be covered during these meetings</w:t>
      </w:r>
      <w:r w:rsidR="00D87828" w:rsidRPr="00D87828">
        <w:rPr>
          <w:rFonts w:ascii="Times" w:hAnsi="Times"/>
          <w:sz w:val="16"/>
          <w:szCs w:val="22"/>
        </w:rPr>
        <w:t>.</w:t>
      </w:r>
      <w:r w:rsidRPr="00896CA7">
        <w:rPr>
          <w:rFonts w:ascii="Times" w:hAnsi="Times"/>
          <w:sz w:val="22"/>
          <w:szCs w:val="22"/>
        </w:rPr>
        <w:t xml:space="preserve"> We strongly suggest weekly</w:t>
      </w:r>
      <w:r w:rsidR="00E157E0">
        <w:rPr>
          <w:rFonts w:ascii="Times" w:hAnsi="Times"/>
          <w:sz w:val="22"/>
          <w:szCs w:val="22"/>
        </w:rPr>
        <w:t xml:space="preserve"> or bi-weekly</w:t>
      </w:r>
      <w:r w:rsidRPr="00896CA7">
        <w:rPr>
          <w:rFonts w:ascii="Times" w:hAnsi="Times"/>
          <w:sz w:val="22"/>
          <w:szCs w:val="22"/>
        </w:rPr>
        <w:t xml:space="preserve"> meetings </w:t>
      </w:r>
      <w:r w:rsidR="00D8235A">
        <w:rPr>
          <w:rFonts w:ascii="Times" w:hAnsi="Times"/>
          <w:sz w:val="22"/>
          <w:szCs w:val="22"/>
        </w:rPr>
        <w:t xml:space="preserve">of </w:t>
      </w:r>
      <w:r w:rsidRPr="00896CA7">
        <w:rPr>
          <w:rFonts w:ascii="Times" w:hAnsi="Times"/>
          <w:sz w:val="22"/>
          <w:szCs w:val="22"/>
        </w:rPr>
        <w:t>at least one hour if geo</w:t>
      </w:r>
      <w:r w:rsidR="00AE1F81">
        <w:rPr>
          <w:rFonts w:ascii="Times" w:hAnsi="Times"/>
          <w:sz w:val="22"/>
          <w:szCs w:val="22"/>
        </w:rPr>
        <w:t>graphy and scheduling permit</w:t>
      </w:r>
      <w:r w:rsidR="00D87828" w:rsidRPr="00D87828">
        <w:rPr>
          <w:rFonts w:ascii="Times" w:hAnsi="Times"/>
          <w:sz w:val="16"/>
          <w:szCs w:val="22"/>
        </w:rPr>
        <w:t>.</w:t>
      </w:r>
      <w:r w:rsidR="00AE1F81">
        <w:rPr>
          <w:rFonts w:ascii="Times" w:hAnsi="Times"/>
          <w:sz w:val="22"/>
          <w:szCs w:val="22"/>
        </w:rPr>
        <w:t xml:space="preserve">  Meeting t</w:t>
      </w:r>
      <w:r w:rsidRPr="00896CA7">
        <w:rPr>
          <w:rFonts w:ascii="Times" w:hAnsi="Times"/>
          <w:sz w:val="22"/>
          <w:szCs w:val="22"/>
        </w:rPr>
        <w:t>his often will allow for the richest possible partnership</w:t>
      </w:r>
      <w:r w:rsidR="00D87828" w:rsidRPr="00D87828">
        <w:rPr>
          <w:rFonts w:ascii="Times" w:hAnsi="Times"/>
          <w:sz w:val="16"/>
          <w:szCs w:val="22"/>
        </w:rPr>
        <w:t>.</w:t>
      </w:r>
      <w:r w:rsidRPr="00896CA7">
        <w:rPr>
          <w:rFonts w:ascii="Times" w:hAnsi="Times"/>
          <w:sz w:val="22"/>
          <w:szCs w:val="22"/>
        </w:rPr>
        <w:t xml:space="preserve">  If this is not possible, applicants are encouraged to attempt </w:t>
      </w:r>
      <w:r w:rsidR="00AE1F81">
        <w:rPr>
          <w:rFonts w:ascii="Times" w:hAnsi="Times"/>
          <w:sz w:val="22"/>
          <w:szCs w:val="22"/>
        </w:rPr>
        <w:t xml:space="preserve">to complete </w:t>
      </w:r>
      <w:r w:rsidRPr="00896CA7">
        <w:rPr>
          <w:rFonts w:ascii="Times" w:hAnsi="Times"/>
          <w:sz w:val="22"/>
          <w:szCs w:val="22"/>
        </w:rPr>
        <w:t xml:space="preserve">a similar </w:t>
      </w:r>
      <w:r w:rsidR="0079093E" w:rsidRPr="00896CA7">
        <w:rPr>
          <w:rFonts w:ascii="Times" w:hAnsi="Times"/>
          <w:sz w:val="22"/>
          <w:szCs w:val="22"/>
        </w:rPr>
        <w:t>number</w:t>
      </w:r>
      <w:r w:rsidRPr="00896CA7">
        <w:rPr>
          <w:rFonts w:ascii="Times" w:hAnsi="Times"/>
          <w:sz w:val="22"/>
          <w:szCs w:val="22"/>
        </w:rPr>
        <w:t xml:space="preserve"> of </w:t>
      </w:r>
      <w:r w:rsidR="00AE1F81">
        <w:rPr>
          <w:rFonts w:ascii="Times" w:hAnsi="Times"/>
          <w:sz w:val="22"/>
          <w:szCs w:val="22"/>
        </w:rPr>
        <w:t>hour</w:t>
      </w:r>
      <w:r w:rsidR="00E157E0">
        <w:rPr>
          <w:rFonts w:ascii="Times" w:hAnsi="Times"/>
          <w:sz w:val="22"/>
          <w:szCs w:val="22"/>
        </w:rPr>
        <w:t>s</w:t>
      </w:r>
      <w:r w:rsidRPr="00896CA7">
        <w:rPr>
          <w:rFonts w:ascii="Times" w:hAnsi="Times"/>
          <w:sz w:val="22"/>
          <w:szCs w:val="22"/>
        </w:rPr>
        <w:t xml:space="preserve"> over the course of the seven-month apprenticeship</w:t>
      </w:r>
      <w:r w:rsidR="00D87828" w:rsidRPr="00D87828">
        <w:rPr>
          <w:rFonts w:ascii="Times" w:hAnsi="Times"/>
          <w:sz w:val="16"/>
          <w:szCs w:val="22"/>
        </w:rPr>
        <w:t>.</w:t>
      </w:r>
      <w:r w:rsidRPr="00896CA7">
        <w:rPr>
          <w:rFonts w:ascii="Times" w:hAnsi="Times"/>
          <w:sz w:val="22"/>
          <w:szCs w:val="22"/>
        </w:rPr>
        <w:t xml:space="preserve"> </w:t>
      </w:r>
    </w:p>
    <w:p w14:paraId="18B302A5" w14:textId="77777777" w:rsidR="00DA0B64" w:rsidRPr="00D87828" w:rsidRDefault="00DA0B64" w:rsidP="00DA0B64">
      <w:pPr>
        <w:spacing w:after="0"/>
        <w:rPr>
          <w:rFonts w:ascii="Times" w:hAnsi="Times"/>
          <w:sz w:val="22"/>
        </w:rPr>
      </w:pPr>
      <w:r w:rsidRPr="00896CA7">
        <w:rPr>
          <w:rFonts w:ascii="Times" w:hAnsi="Times"/>
          <w:sz w:val="22"/>
        </w:rPr>
        <w:tab/>
      </w:r>
    </w:p>
    <w:p w14:paraId="26792E03" w14:textId="77777777" w:rsidR="00DA0B64" w:rsidRPr="00896CA7" w:rsidRDefault="00DA0B64" w:rsidP="00DA0B64">
      <w:pPr>
        <w:spacing w:after="0"/>
        <w:rPr>
          <w:rFonts w:ascii="Times" w:hAnsi="Times"/>
          <w:b/>
          <w:i/>
        </w:rPr>
      </w:pPr>
      <w:r w:rsidRPr="00896CA7">
        <w:rPr>
          <w:rFonts w:ascii="Times" w:hAnsi="Times"/>
          <w:b/>
          <w:i/>
        </w:rPr>
        <w:t>B. Examples of master artist and apprenticeship work</w:t>
      </w:r>
    </w:p>
    <w:p w14:paraId="11E6FA2A" w14:textId="15E147D4" w:rsidR="00DA0B64" w:rsidRDefault="00DA0B64" w:rsidP="00047897">
      <w:pPr>
        <w:rPr>
          <w:rFonts w:ascii="Times" w:hAnsi="Times"/>
          <w:sz w:val="16"/>
        </w:rPr>
      </w:pPr>
      <w:r w:rsidRPr="00B1440B">
        <w:rPr>
          <w:rFonts w:ascii="Times" w:hAnsi="Times"/>
          <w:sz w:val="22"/>
        </w:rPr>
        <w:t>Both master and apprentice must include support materials as evidence of your abilities</w:t>
      </w:r>
      <w:r w:rsidR="00D87828" w:rsidRPr="00D87828">
        <w:rPr>
          <w:rFonts w:ascii="Times" w:hAnsi="Times"/>
          <w:sz w:val="16"/>
        </w:rPr>
        <w:t>.</w:t>
      </w:r>
      <w:r w:rsidRPr="00B1440B">
        <w:rPr>
          <w:rFonts w:ascii="Times" w:hAnsi="Times"/>
          <w:sz w:val="22"/>
        </w:rPr>
        <w:t xml:space="preserve"> For material traditions (such as a craft or foodways), include five to ten photographs of each person’s work</w:t>
      </w:r>
      <w:r w:rsidR="00C51ECE">
        <w:rPr>
          <w:rFonts w:ascii="Times" w:hAnsi="Times"/>
          <w:sz w:val="22"/>
        </w:rPr>
        <w:t>, or video of those pieces being created</w:t>
      </w:r>
      <w:r w:rsidR="00D87828" w:rsidRPr="00D87828">
        <w:rPr>
          <w:rFonts w:ascii="Times" w:hAnsi="Times"/>
          <w:sz w:val="16"/>
        </w:rPr>
        <w:t>.</w:t>
      </w:r>
      <w:r w:rsidRPr="00B1440B">
        <w:rPr>
          <w:rFonts w:ascii="Times" w:hAnsi="Times"/>
          <w:sz w:val="22"/>
        </w:rPr>
        <w:t xml:space="preserve"> For oral performances (such as music, song, storytelling, etc</w:t>
      </w:r>
      <w:r w:rsidR="00D87828" w:rsidRPr="00D87828">
        <w:rPr>
          <w:rFonts w:ascii="Times" w:hAnsi="Times"/>
          <w:sz w:val="16"/>
        </w:rPr>
        <w:t>.</w:t>
      </w:r>
      <w:r w:rsidRPr="00B1440B">
        <w:rPr>
          <w:rFonts w:ascii="Times" w:hAnsi="Times"/>
          <w:sz w:val="22"/>
        </w:rPr>
        <w:t xml:space="preserve">), include ten minutes </w:t>
      </w:r>
      <w:r w:rsidR="00C51ECE">
        <w:rPr>
          <w:rFonts w:ascii="Times" w:hAnsi="Times"/>
          <w:sz w:val="22"/>
        </w:rPr>
        <w:t xml:space="preserve">total </w:t>
      </w:r>
      <w:r w:rsidRPr="00B1440B">
        <w:rPr>
          <w:rFonts w:ascii="Times" w:hAnsi="Times"/>
          <w:sz w:val="22"/>
        </w:rPr>
        <w:t xml:space="preserve">of each person’s performance in audio or video formats, </w:t>
      </w:r>
      <w:r w:rsidR="004111EC">
        <w:rPr>
          <w:rFonts w:ascii="Times" w:hAnsi="Times"/>
          <w:sz w:val="22"/>
        </w:rPr>
        <w:t>whichever is most appropriate for</w:t>
      </w:r>
      <w:r w:rsidRPr="00B1440B">
        <w:rPr>
          <w:rFonts w:ascii="Times" w:hAnsi="Times"/>
          <w:sz w:val="22"/>
        </w:rPr>
        <w:t xml:space="preserve"> the tradition</w:t>
      </w:r>
      <w:r w:rsidR="00D87828" w:rsidRPr="00D87828">
        <w:rPr>
          <w:rFonts w:ascii="Times" w:hAnsi="Times"/>
          <w:sz w:val="16"/>
        </w:rPr>
        <w:t>.</w:t>
      </w:r>
      <w:r w:rsidRPr="00B1440B">
        <w:rPr>
          <w:rFonts w:ascii="Times" w:hAnsi="Times"/>
          <w:sz w:val="22"/>
        </w:rPr>
        <w:t xml:space="preserve"> </w:t>
      </w:r>
      <w:r w:rsidR="00C51ECE">
        <w:rPr>
          <w:rFonts w:ascii="Times" w:hAnsi="Times"/>
          <w:sz w:val="22"/>
        </w:rPr>
        <w:t>This could be multiple files, as long as they amount to approximately 10 minutes.</w:t>
      </w:r>
      <w:r w:rsidRPr="00B1440B">
        <w:rPr>
          <w:rFonts w:ascii="Times" w:hAnsi="Times"/>
          <w:sz w:val="22"/>
        </w:rPr>
        <w:t xml:space="preserve"> </w:t>
      </w:r>
      <w:r w:rsidR="00047897">
        <w:rPr>
          <w:rFonts w:ascii="Times" w:hAnsi="Times"/>
          <w:sz w:val="22"/>
        </w:rPr>
        <w:t xml:space="preserve">Links to audio </w:t>
      </w:r>
      <w:r w:rsidR="0079093E">
        <w:rPr>
          <w:rFonts w:ascii="Times" w:hAnsi="Times"/>
          <w:sz w:val="22"/>
        </w:rPr>
        <w:t>and video hosting sites (YouTube</w:t>
      </w:r>
      <w:r w:rsidR="00935B1C">
        <w:rPr>
          <w:rFonts w:ascii="Times" w:hAnsi="Times"/>
          <w:sz w:val="22"/>
        </w:rPr>
        <w:t>, Vimeo, SoundClou</w:t>
      </w:r>
      <w:r w:rsidR="00047897">
        <w:rPr>
          <w:rFonts w:ascii="Times" w:hAnsi="Times"/>
          <w:sz w:val="22"/>
        </w:rPr>
        <w:t>d, Bandcamp, etc.) are accepted.</w:t>
      </w:r>
      <w:r w:rsidRPr="00B1440B">
        <w:rPr>
          <w:rFonts w:ascii="Times" w:hAnsi="Times"/>
          <w:sz w:val="22"/>
        </w:rPr>
        <w:t xml:space="preserve"> Please include a short written description </w:t>
      </w:r>
      <w:r w:rsidR="00047897">
        <w:rPr>
          <w:rFonts w:ascii="Times" w:hAnsi="Times"/>
          <w:sz w:val="22"/>
        </w:rPr>
        <w:t>for each file or link included</w:t>
      </w:r>
      <w:r w:rsidR="00D87828" w:rsidRPr="00D87828">
        <w:rPr>
          <w:rFonts w:ascii="Times" w:hAnsi="Times"/>
          <w:sz w:val="16"/>
        </w:rPr>
        <w:t>.</w:t>
      </w:r>
    </w:p>
    <w:p w14:paraId="37B51F0C" w14:textId="0CDEA4E3" w:rsidR="0079093E" w:rsidRPr="0079093E" w:rsidRDefault="00D87828" w:rsidP="006E73D3">
      <w:pPr>
        <w:rPr>
          <w:rFonts w:ascii="Times" w:hAnsi="Times"/>
          <w:sz w:val="16"/>
        </w:rPr>
      </w:pPr>
      <w:r>
        <w:rPr>
          <w:rFonts w:ascii="Times" w:hAnsi="Times"/>
          <w:sz w:val="22"/>
        </w:rPr>
        <w:t>*</w:t>
      </w:r>
      <w:r w:rsidR="00DA0B64" w:rsidRPr="00B1440B">
        <w:rPr>
          <w:rFonts w:ascii="Times" w:hAnsi="Times"/>
          <w:sz w:val="22"/>
        </w:rPr>
        <w:t xml:space="preserve">Please note that any materials submitted (flash drives, DVDs, </w:t>
      </w:r>
      <w:r w:rsidR="00D41E3F">
        <w:rPr>
          <w:rFonts w:ascii="Times" w:hAnsi="Times"/>
          <w:sz w:val="22"/>
        </w:rPr>
        <w:t xml:space="preserve">pieces of work, </w:t>
      </w:r>
      <w:r w:rsidR="00DA0B64" w:rsidRPr="00B1440B">
        <w:rPr>
          <w:rFonts w:ascii="Times" w:hAnsi="Times"/>
          <w:sz w:val="22"/>
        </w:rPr>
        <w:t>etc</w:t>
      </w:r>
      <w:r w:rsidRPr="00D87828">
        <w:rPr>
          <w:rFonts w:ascii="Times" w:hAnsi="Times"/>
          <w:sz w:val="16"/>
        </w:rPr>
        <w:t>.</w:t>
      </w:r>
      <w:r w:rsidR="00DA0B64" w:rsidRPr="00B1440B">
        <w:rPr>
          <w:rFonts w:ascii="Times" w:hAnsi="Times"/>
          <w:sz w:val="22"/>
        </w:rPr>
        <w:t xml:space="preserve">) will not be returned and will be added to the MTAP </w:t>
      </w:r>
      <w:r w:rsidR="00C51ECE">
        <w:rPr>
          <w:rFonts w:ascii="Times" w:hAnsi="Times"/>
          <w:sz w:val="22"/>
        </w:rPr>
        <w:t>A</w:t>
      </w:r>
      <w:r w:rsidR="00DA0B64" w:rsidRPr="00B1440B">
        <w:rPr>
          <w:rFonts w:ascii="Times" w:hAnsi="Times"/>
          <w:sz w:val="22"/>
        </w:rPr>
        <w:t>rchive</w:t>
      </w:r>
      <w:r w:rsidRPr="00D87828">
        <w:rPr>
          <w:rFonts w:ascii="Times" w:hAnsi="Times"/>
          <w:sz w:val="16"/>
        </w:rPr>
        <w:t>.</w:t>
      </w:r>
      <w:r w:rsidR="00DA0B64" w:rsidRPr="00B1440B">
        <w:rPr>
          <w:rFonts w:ascii="Times" w:hAnsi="Times"/>
          <w:sz w:val="22"/>
        </w:rPr>
        <w:t xml:space="preserve"> Please make special arrangements prior to your submission if you would like materials to be returned to you</w:t>
      </w:r>
      <w:r w:rsidRPr="00D87828">
        <w:rPr>
          <w:rFonts w:ascii="Times" w:hAnsi="Times"/>
          <w:sz w:val="16"/>
        </w:rPr>
        <w:t>.</w:t>
      </w:r>
      <w:r w:rsidR="00DA0B64" w:rsidRPr="00B1440B">
        <w:rPr>
          <w:rFonts w:ascii="Times" w:hAnsi="Times"/>
          <w:sz w:val="22"/>
        </w:rPr>
        <w:t xml:space="preserve"> If you have any questions about this requirement, contact the program coordinato</w:t>
      </w:r>
      <w:r w:rsidR="006E73D3">
        <w:rPr>
          <w:rFonts w:ascii="Times" w:hAnsi="Times"/>
          <w:sz w:val="22"/>
        </w:rPr>
        <w:t>r</w:t>
      </w:r>
      <w:r w:rsidRPr="00D87828">
        <w:rPr>
          <w:rFonts w:ascii="Times" w:hAnsi="Times"/>
          <w:sz w:val="16"/>
        </w:rPr>
        <w:t>.</w:t>
      </w:r>
    </w:p>
    <w:p w14:paraId="5DC95BB0" w14:textId="77777777" w:rsidR="00047897" w:rsidRDefault="00047897" w:rsidP="00DA0B64">
      <w:pPr>
        <w:spacing w:after="0"/>
        <w:rPr>
          <w:rFonts w:ascii="Times" w:hAnsi="Times"/>
          <w:b/>
          <w:i/>
        </w:rPr>
      </w:pPr>
    </w:p>
    <w:p w14:paraId="60C32A88" w14:textId="026DDFB9" w:rsidR="00DA0B64" w:rsidRPr="00896CA7" w:rsidRDefault="00012ABF" w:rsidP="00DA0B64">
      <w:pPr>
        <w:spacing w:after="0"/>
        <w:rPr>
          <w:rFonts w:ascii="Times" w:hAnsi="Times"/>
          <w:i/>
        </w:rPr>
      </w:pPr>
      <w:r>
        <w:rPr>
          <w:rFonts w:ascii="Times" w:hAnsi="Times"/>
          <w:b/>
          <w:i/>
        </w:rPr>
        <w:t>C. Three</w:t>
      </w:r>
      <w:r w:rsidR="00DA0B64" w:rsidRPr="00896CA7">
        <w:rPr>
          <w:rFonts w:ascii="Times" w:hAnsi="Times"/>
          <w:b/>
          <w:i/>
        </w:rPr>
        <w:t xml:space="preserve"> letters of support</w:t>
      </w:r>
    </w:p>
    <w:p w14:paraId="74640C7E" w14:textId="4E4D5C35" w:rsidR="00CA2C2F" w:rsidRDefault="00012ABF" w:rsidP="00DA0B64">
      <w:pPr>
        <w:spacing w:after="0"/>
        <w:rPr>
          <w:rFonts w:ascii="Times" w:hAnsi="Times"/>
          <w:sz w:val="22"/>
        </w:rPr>
      </w:pPr>
      <w:r w:rsidRPr="00012ABF">
        <w:rPr>
          <w:rFonts w:ascii="Times" w:hAnsi="Times"/>
          <w:sz w:val="22"/>
        </w:rPr>
        <w:t>Provide two letters of support for the master artist, and one for the apprentice (three in total). These should be from people who know you well, and who can provide information about you</w:t>
      </w:r>
      <w:r w:rsidR="00D57A38">
        <w:rPr>
          <w:rFonts w:ascii="Times" w:hAnsi="Times"/>
          <w:sz w:val="22"/>
        </w:rPr>
        <w:t>r</w:t>
      </w:r>
      <w:r w:rsidRPr="00012ABF">
        <w:rPr>
          <w:rFonts w:ascii="Times" w:hAnsi="Times"/>
          <w:sz w:val="22"/>
        </w:rPr>
        <w:t xml:space="preserve"> </w:t>
      </w:r>
      <w:r w:rsidR="00D57A38">
        <w:rPr>
          <w:rFonts w:ascii="Times" w:hAnsi="Times"/>
          <w:sz w:val="22"/>
        </w:rPr>
        <w:t>relationship to</w:t>
      </w:r>
      <w:r w:rsidRPr="00012ABF">
        <w:rPr>
          <w:rFonts w:ascii="Times" w:hAnsi="Times"/>
          <w:sz w:val="22"/>
        </w:rPr>
        <w:t xml:space="preserve"> </w:t>
      </w:r>
      <w:r w:rsidR="00D57A38">
        <w:rPr>
          <w:rFonts w:ascii="Times" w:hAnsi="Times"/>
          <w:sz w:val="22"/>
        </w:rPr>
        <w:t xml:space="preserve">and expertise in </w:t>
      </w:r>
      <w:r w:rsidRPr="00012ABF">
        <w:rPr>
          <w:rFonts w:ascii="Times" w:hAnsi="Times"/>
          <w:sz w:val="22"/>
        </w:rPr>
        <w:t xml:space="preserve">the tradition you practice. </w:t>
      </w:r>
      <w:r w:rsidR="00CA2C2F">
        <w:rPr>
          <w:rFonts w:ascii="Times" w:hAnsi="Times"/>
          <w:sz w:val="22"/>
        </w:rPr>
        <w:t>These people should not be individuals participating in the apprenticeship, i.e. a master artist writing a letter for their own apprentice</w:t>
      </w:r>
      <w:r w:rsidR="00F10557">
        <w:rPr>
          <w:rFonts w:ascii="Times" w:hAnsi="Times"/>
          <w:sz w:val="22"/>
        </w:rPr>
        <w:t>, nor should they be the parent of the apprentice.</w:t>
      </w:r>
    </w:p>
    <w:p w14:paraId="4D5906D4" w14:textId="77777777" w:rsidR="00DA0B64" w:rsidRPr="00896CA7" w:rsidRDefault="00DA0B64" w:rsidP="00DA0B64">
      <w:pPr>
        <w:spacing w:after="0"/>
        <w:rPr>
          <w:rFonts w:ascii="Times" w:hAnsi="Times"/>
          <w:b/>
        </w:rPr>
      </w:pPr>
    </w:p>
    <w:p w14:paraId="6B67DF49" w14:textId="77777777" w:rsidR="00DA0B64" w:rsidRPr="00896CA7" w:rsidRDefault="00DA0B64" w:rsidP="00DA0B64">
      <w:pPr>
        <w:spacing w:after="0"/>
        <w:rPr>
          <w:rFonts w:ascii="Times" w:hAnsi="Times"/>
          <w:b/>
          <w:sz w:val="28"/>
          <w:szCs w:val="28"/>
        </w:rPr>
      </w:pPr>
      <w:r w:rsidRPr="00896CA7">
        <w:rPr>
          <w:rFonts w:ascii="Times" w:hAnsi="Times"/>
          <w:b/>
          <w:sz w:val="28"/>
          <w:szCs w:val="28"/>
        </w:rPr>
        <w:t>What happens after your application is submitted?</w:t>
      </w:r>
    </w:p>
    <w:p w14:paraId="0AEDDF6B" w14:textId="4E4000E8" w:rsidR="00DA0B64" w:rsidRPr="00896CA7" w:rsidRDefault="00DA0B64" w:rsidP="00DA0B64">
      <w:pPr>
        <w:rPr>
          <w:rFonts w:ascii="Times" w:hAnsi="Times"/>
        </w:rPr>
      </w:pPr>
      <w:r w:rsidRPr="00896CA7">
        <w:rPr>
          <w:rFonts w:ascii="Times" w:hAnsi="Times"/>
          <w:sz w:val="22"/>
        </w:rPr>
        <w:t xml:space="preserve">The </w:t>
      </w:r>
      <w:r w:rsidR="00DC19D9">
        <w:rPr>
          <w:rFonts w:ascii="Times" w:hAnsi="Times"/>
          <w:sz w:val="22"/>
        </w:rPr>
        <w:t>Michigan Traditional Arts Program</w:t>
      </w:r>
      <w:r w:rsidRPr="00896CA7">
        <w:rPr>
          <w:rFonts w:ascii="Times" w:hAnsi="Times"/>
          <w:sz w:val="22"/>
        </w:rPr>
        <w:t xml:space="preserve"> invites a panel of cultural specialists to review the applications who </w:t>
      </w:r>
      <w:r w:rsidRPr="00B1440B">
        <w:rPr>
          <w:rFonts w:ascii="Times" w:hAnsi="Times"/>
          <w:sz w:val="22"/>
        </w:rPr>
        <w:t>select</w:t>
      </w:r>
      <w:r w:rsidRPr="00896CA7">
        <w:rPr>
          <w:rFonts w:ascii="Times" w:hAnsi="Times"/>
        </w:rPr>
        <w:t xml:space="preserve"> </w:t>
      </w:r>
      <w:r w:rsidRPr="00896CA7">
        <w:rPr>
          <w:rFonts w:ascii="Times" w:hAnsi="Times"/>
          <w:sz w:val="22"/>
          <w:szCs w:val="22"/>
        </w:rPr>
        <w:t>the awardees based on the information in the answers on the MTAAP form, and on the work samples and letters of support</w:t>
      </w:r>
      <w:r w:rsidR="00D87828" w:rsidRPr="00D87828">
        <w:rPr>
          <w:rFonts w:ascii="Times" w:hAnsi="Times"/>
          <w:sz w:val="16"/>
          <w:szCs w:val="22"/>
        </w:rPr>
        <w:t>.</w:t>
      </w:r>
      <w:r w:rsidR="003E402E">
        <w:rPr>
          <w:rFonts w:ascii="Times" w:hAnsi="Times"/>
          <w:sz w:val="22"/>
          <w:szCs w:val="22"/>
        </w:rPr>
        <w:t xml:space="preserve"> </w:t>
      </w:r>
      <w:r w:rsidRPr="00896CA7">
        <w:rPr>
          <w:rFonts w:ascii="Times" w:hAnsi="Times"/>
          <w:sz w:val="22"/>
          <w:szCs w:val="22"/>
        </w:rPr>
        <w:t xml:space="preserve">The panelists </w:t>
      </w:r>
      <w:r w:rsidRPr="00896CA7">
        <w:rPr>
          <w:rFonts w:ascii="Times" w:hAnsi="Times"/>
        </w:rPr>
        <w:t>evaluate your application according to the following criteria:</w:t>
      </w:r>
    </w:p>
    <w:p w14:paraId="62A0D4ED" w14:textId="77777777" w:rsidR="00DA0B64" w:rsidRPr="00D87828" w:rsidRDefault="00DA0B64" w:rsidP="00DA0B64">
      <w:pPr>
        <w:pStyle w:val="ListParagraph"/>
        <w:numPr>
          <w:ilvl w:val="0"/>
          <w:numId w:val="1"/>
        </w:numPr>
        <w:rPr>
          <w:rFonts w:ascii="Times" w:hAnsi="Times"/>
          <w:sz w:val="22"/>
        </w:rPr>
      </w:pPr>
      <w:r w:rsidRPr="00D87828">
        <w:rPr>
          <w:rFonts w:ascii="Times" w:hAnsi="Times"/>
          <w:sz w:val="22"/>
        </w:rPr>
        <w:t>The master artist must excel in the tradition, be recognized in their community as an excellent performer or practitioner of the tradition, and be actively practicing the tradition</w:t>
      </w:r>
      <w:r w:rsidR="00D87828" w:rsidRPr="00D87828">
        <w:rPr>
          <w:rFonts w:ascii="Times" w:hAnsi="Times"/>
          <w:sz w:val="16"/>
        </w:rPr>
        <w:t>.</w:t>
      </w:r>
    </w:p>
    <w:p w14:paraId="02ED9F45" w14:textId="77777777" w:rsidR="00DA0B64" w:rsidRPr="00D87828" w:rsidRDefault="00DA0B64" w:rsidP="00B1440B">
      <w:pPr>
        <w:pStyle w:val="ListParagraph"/>
        <w:numPr>
          <w:ilvl w:val="0"/>
          <w:numId w:val="1"/>
        </w:numPr>
        <w:rPr>
          <w:rFonts w:ascii="Times" w:hAnsi="Times"/>
          <w:sz w:val="22"/>
        </w:rPr>
      </w:pPr>
      <w:r w:rsidRPr="00D87828">
        <w:rPr>
          <w:rFonts w:ascii="Times" w:hAnsi="Times"/>
          <w:sz w:val="22"/>
        </w:rPr>
        <w:t>The commitment of the individuals to the</w:t>
      </w:r>
      <w:r w:rsidR="00B1440B" w:rsidRPr="00D87828">
        <w:rPr>
          <w:rFonts w:ascii="Times" w:hAnsi="Times"/>
          <w:sz w:val="22"/>
        </w:rPr>
        <w:t xml:space="preserve"> apprenticeship must be evident and the apprentice’s commitment to and interest in the tradition must be unquestionable</w:t>
      </w:r>
      <w:r w:rsidR="00D87828" w:rsidRPr="00D87828">
        <w:rPr>
          <w:rFonts w:ascii="Times" w:hAnsi="Times"/>
          <w:sz w:val="16"/>
        </w:rPr>
        <w:t>.</w:t>
      </w:r>
    </w:p>
    <w:p w14:paraId="7103BABC" w14:textId="77777777" w:rsidR="00DA0B64" w:rsidRPr="00D87828" w:rsidRDefault="00DA0B64" w:rsidP="00DA0B64">
      <w:pPr>
        <w:pStyle w:val="ListParagraph"/>
        <w:numPr>
          <w:ilvl w:val="0"/>
          <w:numId w:val="1"/>
        </w:numPr>
        <w:rPr>
          <w:rFonts w:ascii="Times" w:hAnsi="Times"/>
          <w:sz w:val="22"/>
        </w:rPr>
      </w:pPr>
      <w:r w:rsidRPr="00D87828">
        <w:rPr>
          <w:rFonts w:ascii="Times" w:hAnsi="Times"/>
          <w:sz w:val="22"/>
        </w:rPr>
        <w:t>The commitment of the master artist and apprentice to continue practicing the tradition after the apprenticeship has ended must be evident</w:t>
      </w:r>
      <w:r w:rsidR="00D87828" w:rsidRPr="00D87828">
        <w:rPr>
          <w:rFonts w:ascii="Times" w:hAnsi="Times"/>
          <w:sz w:val="16"/>
        </w:rPr>
        <w:t>.</w:t>
      </w:r>
    </w:p>
    <w:p w14:paraId="371F9FA2" w14:textId="1B874BDA" w:rsidR="00DA0B64" w:rsidRPr="00D87828" w:rsidRDefault="00DA0B64" w:rsidP="00DA0B64">
      <w:pPr>
        <w:pStyle w:val="ListParagraph"/>
        <w:numPr>
          <w:ilvl w:val="0"/>
          <w:numId w:val="1"/>
        </w:numPr>
        <w:rPr>
          <w:rFonts w:ascii="Times" w:hAnsi="Times"/>
          <w:sz w:val="22"/>
        </w:rPr>
      </w:pPr>
      <w:r w:rsidRPr="00D87828">
        <w:rPr>
          <w:rFonts w:ascii="Times" w:hAnsi="Times"/>
          <w:sz w:val="22"/>
        </w:rPr>
        <w:t xml:space="preserve">The </w:t>
      </w:r>
      <w:r w:rsidR="00B1440B" w:rsidRPr="00D87828">
        <w:rPr>
          <w:rFonts w:ascii="Times" w:hAnsi="Times"/>
          <w:sz w:val="22"/>
        </w:rPr>
        <w:t>work plan must be feasible</w:t>
      </w:r>
      <w:r w:rsidR="00047897">
        <w:rPr>
          <w:rFonts w:ascii="Times" w:hAnsi="Times"/>
          <w:sz w:val="22"/>
        </w:rPr>
        <w:t>.</w:t>
      </w:r>
    </w:p>
    <w:p w14:paraId="533BD275" w14:textId="77777777" w:rsidR="00DA0B64" w:rsidRPr="00D87828" w:rsidRDefault="00DA0B64" w:rsidP="00DA0B64">
      <w:pPr>
        <w:pStyle w:val="ListParagraph"/>
        <w:numPr>
          <w:ilvl w:val="0"/>
          <w:numId w:val="1"/>
        </w:numPr>
        <w:rPr>
          <w:rFonts w:ascii="Times" w:hAnsi="Times"/>
          <w:sz w:val="22"/>
        </w:rPr>
      </w:pPr>
      <w:r w:rsidRPr="00D87828">
        <w:rPr>
          <w:rFonts w:ascii="Times" w:hAnsi="Times"/>
          <w:sz w:val="22"/>
        </w:rPr>
        <w:t>The impact of the apprenticeship on the vitality of the tradit</w:t>
      </w:r>
      <w:r w:rsidR="00B1440B" w:rsidRPr="00D87828">
        <w:rPr>
          <w:rFonts w:ascii="Times" w:hAnsi="Times"/>
          <w:sz w:val="22"/>
        </w:rPr>
        <w:t>ion in the community as a whole must be evident</w:t>
      </w:r>
      <w:r w:rsidR="00D87828" w:rsidRPr="00D87828">
        <w:rPr>
          <w:rFonts w:ascii="Times" w:hAnsi="Times"/>
          <w:sz w:val="16"/>
        </w:rPr>
        <w:t>.</w:t>
      </w:r>
    </w:p>
    <w:p w14:paraId="3905ACB8" w14:textId="5674AD19" w:rsidR="00DA0B64" w:rsidRPr="00896CA7" w:rsidRDefault="00DA0B64" w:rsidP="00047897">
      <w:pPr>
        <w:spacing w:after="0"/>
        <w:rPr>
          <w:rFonts w:ascii="Times" w:hAnsi="Times"/>
        </w:rPr>
      </w:pPr>
      <w:r w:rsidRPr="00896CA7">
        <w:rPr>
          <w:rFonts w:ascii="Times" w:hAnsi="Times"/>
          <w:sz w:val="22"/>
        </w:rPr>
        <w:lastRenderedPageBreak/>
        <w:t>The panel meets in January (typically in the third week) and the meeting is open to the public</w:t>
      </w:r>
      <w:r w:rsidR="00D87828" w:rsidRPr="00D87828">
        <w:rPr>
          <w:rFonts w:ascii="Times" w:hAnsi="Times"/>
          <w:sz w:val="16"/>
        </w:rPr>
        <w:t>.</w:t>
      </w:r>
      <w:r w:rsidRPr="00896CA7">
        <w:rPr>
          <w:rFonts w:ascii="Times" w:hAnsi="Times"/>
          <w:sz w:val="22"/>
        </w:rPr>
        <w:t xml:space="preserve"> </w:t>
      </w:r>
      <w:r w:rsidR="00092BA2">
        <w:rPr>
          <w:rFonts w:ascii="Times" w:hAnsi="Times"/>
          <w:sz w:val="22"/>
        </w:rPr>
        <w:t xml:space="preserve">This is not a time for public comment, but can be interesting if applicants are curious about the process. </w:t>
      </w:r>
      <w:r w:rsidRPr="00896CA7">
        <w:rPr>
          <w:rFonts w:ascii="Times" w:hAnsi="Times"/>
          <w:sz w:val="22"/>
        </w:rPr>
        <w:t>Applicants will be notified as to the date and location of the review panel meeting</w:t>
      </w:r>
      <w:r w:rsidR="00D87828" w:rsidRPr="00D87828">
        <w:rPr>
          <w:rFonts w:ascii="Times" w:hAnsi="Times"/>
          <w:sz w:val="16"/>
        </w:rPr>
        <w:t>.</w:t>
      </w:r>
      <w:r w:rsidRPr="00896CA7">
        <w:rPr>
          <w:rFonts w:ascii="Times" w:hAnsi="Times"/>
          <w:sz w:val="22"/>
        </w:rPr>
        <w:t xml:space="preserve"> </w:t>
      </w:r>
    </w:p>
    <w:p w14:paraId="29BFDCFF" w14:textId="77777777" w:rsidR="00DA0B64" w:rsidRPr="00896CA7" w:rsidRDefault="00DA0B64" w:rsidP="00DA0B64">
      <w:pPr>
        <w:spacing w:after="0"/>
        <w:rPr>
          <w:rFonts w:ascii="Times" w:hAnsi="Times"/>
          <w:b/>
        </w:rPr>
      </w:pPr>
    </w:p>
    <w:p w14:paraId="408DE76C" w14:textId="77777777" w:rsidR="00DA0B64" w:rsidRPr="00047897" w:rsidRDefault="00DA0B64" w:rsidP="00DA0B64">
      <w:pPr>
        <w:spacing w:after="0"/>
        <w:rPr>
          <w:rFonts w:ascii="Times" w:hAnsi="Times"/>
          <w:b/>
          <w:i/>
          <w:iCs/>
        </w:rPr>
      </w:pPr>
      <w:r w:rsidRPr="00047897">
        <w:rPr>
          <w:rFonts w:ascii="Times" w:hAnsi="Times"/>
          <w:b/>
          <w:i/>
          <w:iCs/>
        </w:rPr>
        <w:t>The $2,000 Award</w:t>
      </w:r>
    </w:p>
    <w:p w14:paraId="1EF3EA56" w14:textId="77777777" w:rsidR="00DA0B64" w:rsidRPr="00896CA7" w:rsidRDefault="00DA0B64" w:rsidP="00DA0B64">
      <w:pPr>
        <w:spacing w:after="0"/>
        <w:ind w:firstLine="360"/>
        <w:rPr>
          <w:rFonts w:ascii="Times" w:hAnsi="Times"/>
          <w:sz w:val="22"/>
          <w:szCs w:val="22"/>
        </w:rPr>
      </w:pPr>
      <w:r w:rsidRPr="00896CA7">
        <w:rPr>
          <w:rFonts w:ascii="Times" w:hAnsi="Times"/>
          <w:sz w:val="22"/>
          <w:szCs w:val="22"/>
        </w:rPr>
        <w:t>When an application is selected by the panel for funding, the master artist will receive a $2,000 award</w:t>
      </w:r>
      <w:r w:rsidR="00D87828" w:rsidRPr="00D87828">
        <w:rPr>
          <w:rFonts w:ascii="Times" w:hAnsi="Times"/>
          <w:sz w:val="16"/>
          <w:szCs w:val="22"/>
        </w:rPr>
        <w:t>.</w:t>
      </w:r>
      <w:r w:rsidRPr="00896CA7">
        <w:rPr>
          <w:rFonts w:ascii="Times" w:hAnsi="Times"/>
          <w:sz w:val="22"/>
          <w:szCs w:val="22"/>
        </w:rPr>
        <w:t xml:space="preserve"> It is intended that all or most of the funds should go to the master in recognition of their expertise and the time they will be spending teaching</w:t>
      </w:r>
      <w:r w:rsidR="00D87828" w:rsidRPr="00D87828">
        <w:rPr>
          <w:rFonts w:ascii="Times" w:hAnsi="Times"/>
          <w:sz w:val="16"/>
          <w:szCs w:val="22"/>
        </w:rPr>
        <w:t>.</w:t>
      </w:r>
      <w:r w:rsidRPr="00896CA7">
        <w:rPr>
          <w:rFonts w:ascii="Times" w:hAnsi="Times"/>
          <w:sz w:val="22"/>
          <w:szCs w:val="22"/>
        </w:rPr>
        <w:t xml:space="preserve"> If there are unique reasons why part of the funds should be used for other purposes (i</w:t>
      </w:r>
      <w:r w:rsidR="00D87828" w:rsidRPr="00D87828">
        <w:rPr>
          <w:rFonts w:ascii="Times" w:hAnsi="Times"/>
          <w:sz w:val="16"/>
          <w:szCs w:val="22"/>
        </w:rPr>
        <w:t>.</w:t>
      </w:r>
      <w:r w:rsidRPr="00896CA7">
        <w:rPr>
          <w:rFonts w:ascii="Times" w:hAnsi="Times"/>
          <w:sz w:val="22"/>
          <w:szCs w:val="22"/>
        </w:rPr>
        <w:t>e</w:t>
      </w:r>
      <w:r w:rsidR="00D87828" w:rsidRPr="00D87828">
        <w:rPr>
          <w:rFonts w:ascii="Times" w:hAnsi="Times"/>
          <w:sz w:val="16"/>
          <w:szCs w:val="22"/>
        </w:rPr>
        <w:t>.</w:t>
      </w:r>
      <w:r w:rsidRPr="00896CA7">
        <w:rPr>
          <w:rFonts w:ascii="Times" w:hAnsi="Times"/>
          <w:sz w:val="22"/>
          <w:szCs w:val="22"/>
        </w:rPr>
        <w:t xml:space="preserve"> tools and materials, transportation or either master or apprentice, etc</w:t>
      </w:r>
      <w:r w:rsidR="00D87828" w:rsidRPr="00D87828">
        <w:rPr>
          <w:rFonts w:ascii="Times" w:hAnsi="Times"/>
          <w:sz w:val="16"/>
          <w:szCs w:val="22"/>
        </w:rPr>
        <w:t>.</w:t>
      </w:r>
      <w:r w:rsidRPr="00896CA7">
        <w:rPr>
          <w:rFonts w:ascii="Times" w:hAnsi="Times"/>
          <w:sz w:val="22"/>
          <w:szCs w:val="22"/>
        </w:rPr>
        <w:t>) in support of the apprenticeship, the applicants need to clearly explain what and why</w:t>
      </w:r>
      <w:r w:rsidR="00D87828" w:rsidRPr="00D87828">
        <w:rPr>
          <w:rFonts w:ascii="Times" w:hAnsi="Times"/>
          <w:sz w:val="16"/>
          <w:szCs w:val="22"/>
        </w:rPr>
        <w:t>.</w:t>
      </w:r>
      <w:r w:rsidRPr="00896CA7">
        <w:rPr>
          <w:rFonts w:ascii="Times" w:hAnsi="Times"/>
          <w:sz w:val="22"/>
          <w:szCs w:val="22"/>
        </w:rPr>
        <w:t xml:space="preserve"> If the master artist normally charges for lessons, consider their typical hourly fee in comparison to the apprenticeship award and time spent together</w:t>
      </w:r>
      <w:r w:rsidR="00D87828" w:rsidRPr="00D87828">
        <w:rPr>
          <w:rFonts w:ascii="Times" w:hAnsi="Times"/>
          <w:sz w:val="16"/>
          <w:szCs w:val="22"/>
        </w:rPr>
        <w:t>.</w:t>
      </w:r>
      <w:r w:rsidRPr="00896CA7">
        <w:rPr>
          <w:rFonts w:ascii="Times" w:hAnsi="Times"/>
          <w:sz w:val="22"/>
          <w:szCs w:val="22"/>
        </w:rPr>
        <w:t xml:space="preserve"> Master artists may have to pay taxes on the amount they receive</w:t>
      </w:r>
      <w:r w:rsidR="00D87828" w:rsidRPr="00D87828">
        <w:rPr>
          <w:rFonts w:ascii="Times" w:hAnsi="Times"/>
          <w:sz w:val="16"/>
          <w:szCs w:val="22"/>
        </w:rPr>
        <w:t>.</w:t>
      </w:r>
      <w:r w:rsidRPr="00896CA7">
        <w:rPr>
          <w:rFonts w:ascii="Times" w:hAnsi="Times"/>
          <w:sz w:val="22"/>
          <w:szCs w:val="22"/>
        </w:rPr>
        <w:t xml:space="preserve"> It is their responsibility to look into this possibility and to pay any taxes due</w:t>
      </w:r>
      <w:r w:rsidR="00D87828" w:rsidRPr="00D87828">
        <w:rPr>
          <w:rFonts w:ascii="Times" w:hAnsi="Times"/>
          <w:sz w:val="16"/>
          <w:szCs w:val="22"/>
        </w:rPr>
        <w:t>.</w:t>
      </w:r>
    </w:p>
    <w:p w14:paraId="0E719F64" w14:textId="77777777" w:rsidR="00DA0B64" w:rsidRPr="00896CA7" w:rsidRDefault="00DA0B64" w:rsidP="00DA0B64">
      <w:pPr>
        <w:spacing w:after="0"/>
        <w:ind w:firstLine="360"/>
        <w:rPr>
          <w:rFonts w:ascii="Times" w:hAnsi="Times"/>
          <w:sz w:val="22"/>
          <w:szCs w:val="22"/>
        </w:rPr>
      </w:pPr>
    </w:p>
    <w:p w14:paraId="37FC7102" w14:textId="77777777" w:rsidR="00DA0B64" w:rsidRDefault="00DA0B64" w:rsidP="00DA0B64">
      <w:pPr>
        <w:spacing w:after="0"/>
        <w:rPr>
          <w:rFonts w:ascii="Times" w:hAnsi="Times"/>
          <w:b/>
          <w:sz w:val="28"/>
          <w:szCs w:val="28"/>
        </w:rPr>
      </w:pPr>
      <w:r w:rsidRPr="00896CA7">
        <w:rPr>
          <w:rFonts w:ascii="Times" w:hAnsi="Times"/>
          <w:b/>
          <w:sz w:val="28"/>
          <w:szCs w:val="28"/>
        </w:rPr>
        <w:t>What happens if your application is selected?</w:t>
      </w:r>
    </w:p>
    <w:p w14:paraId="0E3BC5F0" w14:textId="77777777" w:rsidR="00B35B93" w:rsidRPr="00896CA7" w:rsidRDefault="00B35B93" w:rsidP="00DA0B64">
      <w:pPr>
        <w:spacing w:after="0"/>
        <w:rPr>
          <w:rFonts w:ascii="Times" w:hAnsi="Times"/>
          <w:b/>
          <w:sz w:val="28"/>
          <w:szCs w:val="28"/>
        </w:rPr>
      </w:pPr>
    </w:p>
    <w:p w14:paraId="6B85280D" w14:textId="3A6D4D50" w:rsidR="00B35B93" w:rsidRPr="00B35B93" w:rsidRDefault="00DA0B64" w:rsidP="00DA0B64">
      <w:pPr>
        <w:spacing w:after="0"/>
        <w:rPr>
          <w:rFonts w:ascii="Times" w:hAnsi="Times"/>
          <w:b/>
          <w:bCs/>
        </w:rPr>
      </w:pPr>
      <w:r w:rsidRPr="00B35B93">
        <w:rPr>
          <w:rFonts w:ascii="Times" w:hAnsi="Times"/>
          <w:b/>
          <w:bCs/>
          <w:i/>
        </w:rPr>
        <w:t>Notification and payment</w:t>
      </w:r>
    </w:p>
    <w:p w14:paraId="6A881D9C" w14:textId="4285B2AE" w:rsidR="00DA0B64" w:rsidRPr="00896CA7" w:rsidRDefault="00DA0B64" w:rsidP="00DA0B64">
      <w:pPr>
        <w:spacing w:after="0"/>
        <w:rPr>
          <w:rFonts w:ascii="Times" w:hAnsi="Times"/>
          <w:sz w:val="22"/>
        </w:rPr>
      </w:pPr>
      <w:r w:rsidRPr="00896CA7">
        <w:rPr>
          <w:rFonts w:ascii="Times" w:hAnsi="Times"/>
          <w:sz w:val="22"/>
        </w:rPr>
        <w:t>We will notify you in writing about the panel’s decision on your application</w:t>
      </w:r>
      <w:r w:rsidR="00877254">
        <w:rPr>
          <w:rFonts w:ascii="Times" w:hAnsi="Times"/>
          <w:sz w:val="22"/>
        </w:rPr>
        <w:t xml:space="preserve"> in early February and</w:t>
      </w:r>
      <w:r w:rsidRPr="00896CA7">
        <w:rPr>
          <w:rFonts w:ascii="Times" w:hAnsi="Times"/>
          <w:sz w:val="22"/>
        </w:rPr>
        <w:t xml:space="preserve"> arrange for the first payment (75%) of the honorarium</w:t>
      </w:r>
      <w:r w:rsidR="00D87828" w:rsidRPr="00D87828">
        <w:rPr>
          <w:rFonts w:ascii="Times" w:hAnsi="Times"/>
          <w:sz w:val="16"/>
        </w:rPr>
        <w:t>.</w:t>
      </w:r>
      <w:r w:rsidRPr="00896CA7">
        <w:rPr>
          <w:rFonts w:ascii="Times" w:hAnsi="Times"/>
          <w:sz w:val="22"/>
        </w:rPr>
        <w:t xml:space="preserve"> Apprenticeships are expected to begin in February and</w:t>
      </w:r>
      <w:r w:rsidR="00877254">
        <w:rPr>
          <w:rFonts w:ascii="Times" w:hAnsi="Times"/>
          <w:sz w:val="22"/>
        </w:rPr>
        <w:t xml:space="preserve"> be</w:t>
      </w:r>
      <w:r w:rsidRPr="00896CA7">
        <w:rPr>
          <w:rFonts w:ascii="Times" w:hAnsi="Times"/>
          <w:sz w:val="22"/>
        </w:rPr>
        <w:t xml:space="preserve"> completed by the end of August</w:t>
      </w:r>
      <w:r w:rsidR="00D87828" w:rsidRPr="00D87828">
        <w:rPr>
          <w:rFonts w:ascii="Times" w:hAnsi="Times"/>
          <w:sz w:val="16"/>
        </w:rPr>
        <w:t>.</w:t>
      </w:r>
      <w:r w:rsidRPr="00896CA7">
        <w:rPr>
          <w:rFonts w:ascii="Times" w:hAnsi="Times"/>
          <w:sz w:val="22"/>
        </w:rPr>
        <w:t xml:space="preserve">  In July</w:t>
      </w:r>
      <w:r w:rsidR="00B62540">
        <w:rPr>
          <w:rFonts w:ascii="Times" w:hAnsi="Times"/>
          <w:sz w:val="22"/>
        </w:rPr>
        <w:t>,</w:t>
      </w:r>
      <w:r w:rsidRPr="00896CA7">
        <w:rPr>
          <w:rFonts w:ascii="Times" w:hAnsi="Times"/>
          <w:sz w:val="22"/>
        </w:rPr>
        <w:t xml:space="preserve"> </w:t>
      </w:r>
      <w:r w:rsidR="00B62540">
        <w:rPr>
          <w:rFonts w:ascii="Times" w:hAnsi="Times"/>
          <w:sz w:val="22"/>
        </w:rPr>
        <w:t>arrangements</w:t>
      </w:r>
      <w:r w:rsidRPr="00896CA7">
        <w:rPr>
          <w:rFonts w:ascii="Times" w:hAnsi="Times"/>
          <w:sz w:val="22"/>
        </w:rPr>
        <w:t xml:space="preserve"> will be made to make the second (25%) payment</w:t>
      </w:r>
      <w:r w:rsidR="00D87828" w:rsidRPr="00D87828">
        <w:rPr>
          <w:rFonts w:ascii="Times" w:hAnsi="Times"/>
          <w:sz w:val="16"/>
        </w:rPr>
        <w:t>.</w:t>
      </w:r>
      <w:r w:rsidRPr="00896CA7">
        <w:rPr>
          <w:rFonts w:ascii="Times" w:hAnsi="Times"/>
          <w:sz w:val="22"/>
        </w:rPr>
        <w:t xml:space="preserve"> </w:t>
      </w:r>
    </w:p>
    <w:p w14:paraId="769F1736" w14:textId="77777777" w:rsidR="00B35B93" w:rsidRDefault="00B35B93" w:rsidP="00DA0B64">
      <w:pPr>
        <w:spacing w:after="0"/>
        <w:rPr>
          <w:rFonts w:ascii="Times" w:hAnsi="Times"/>
          <w:b/>
          <w:bCs/>
          <w:i/>
        </w:rPr>
      </w:pPr>
    </w:p>
    <w:p w14:paraId="010C50CA" w14:textId="77777777" w:rsidR="00B35B93" w:rsidRPr="00B35B93" w:rsidRDefault="00DA0B64" w:rsidP="00DA0B64">
      <w:pPr>
        <w:spacing w:after="0"/>
        <w:rPr>
          <w:rFonts w:ascii="Times" w:hAnsi="Times"/>
          <w:b/>
          <w:bCs/>
        </w:rPr>
      </w:pPr>
      <w:r w:rsidRPr="00B35B93">
        <w:rPr>
          <w:rFonts w:ascii="Times" w:hAnsi="Times"/>
          <w:b/>
          <w:bCs/>
          <w:i/>
        </w:rPr>
        <w:t>Site visit</w:t>
      </w:r>
      <w:r w:rsidRPr="00B35B93">
        <w:rPr>
          <w:rFonts w:ascii="Times" w:hAnsi="Times"/>
          <w:b/>
          <w:bCs/>
        </w:rPr>
        <w:t xml:space="preserve"> </w:t>
      </w:r>
    </w:p>
    <w:p w14:paraId="206EE4C2" w14:textId="143EDC6C" w:rsidR="00DA0B64" w:rsidRPr="00896CA7" w:rsidRDefault="00DA0B64" w:rsidP="00DA0B64">
      <w:pPr>
        <w:spacing w:after="0"/>
        <w:rPr>
          <w:rFonts w:ascii="Times" w:hAnsi="Times"/>
          <w:sz w:val="22"/>
        </w:rPr>
      </w:pPr>
      <w:r w:rsidRPr="00896CA7">
        <w:rPr>
          <w:rFonts w:ascii="Times" w:hAnsi="Times"/>
          <w:sz w:val="22"/>
        </w:rPr>
        <w:t>During the summer, a member of the Michigan Traditional Arts Program staff will arrange a time to visit with the two of you at the location where you typically hold your sessions</w:t>
      </w:r>
      <w:r w:rsidR="00D87828" w:rsidRPr="00D87828">
        <w:rPr>
          <w:rFonts w:ascii="Times" w:hAnsi="Times"/>
          <w:sz w:val="16"/>
        </w:rPr>
        <w:t>.</w:t>
      </w:r>
      <w:r w:rsidRPr="00896CA7">
        <w:rPr>
          <w:rFonts w:ascii="Times" w:hAnsi="Times"/>
          <w:sz w:val="22"/>
        </w:rPr>
        <w:t xml:space="preserve"> They will conduct an interview with you about your tradition and about the apprenticeship</w:t>
      </w:r>
      <w:r w:rsidR="00D87828" w:rsidRPr="00D87828">
        <w:rPr>
          <w:rFonts w:ascii="Times" w:hAnsi="Times"/>
          <w:sz w:val="16"/>
        </w:rPr>
        <w:t>.</w:t>
      </w:r>
      <w:r w:rsidRPr="00896CA7">
        <w:rPr>
          <w:rFonts w:ascii="Times" w:hAnsi="Times"/>
          <w:sz w:val="22"/>
        </w:rPr>
        <w:t xml:space="preserve"> The interview</w:t>
      </w:r>
      <w:r w:rsidR="00B93323">
        <w:rPr>
          <w:rFonts w:ascii="Times" w:hAnsi="Times"/>
          <w:sz w:val="22"/>
        </w:rPr>
        <w:t xml:space="preserve"> and visit</w:t>
      </w:r>
      <w:r w:rsidRPr="00896CA7">
        <w:rPr>
          <w:rFonts w:ascii="Times" w:hAnsi="Times"/>
          <w:sz w:val="22"/>
        </w:rPr>
        <w:t xml:space="preserve"> will be recorded with photography, audio, and video</w:t>
      </w:r>
      <w:r w:rsidR="00D87828" w:rsidRPr="00D87828">
        <w:rPr>
          <w:rFonts w:ascii="Times" w:hAnsi="Times"/>
          <w:sz w:val="16"/>
        </w:rPr>
        <w:t>.</w:t>
      </w:r>
      <w:r w:rsidR="00877254">
        <w:rPr>
          <w:rFonts w:ascii="Times" w:hAnsi="Times"/>
          <w:sz w:val="22"/>
        </w:rPr>
        <w:t xml:space="preserve"> The documentation will </w:t>
      </w:r>
      <w:r w:rsidRPr="00896CA7">
        <w:rPr>
          <w:rFonts w:ascii="Times" w:hAnsi="Times"/>
          <w:sz w:val="22"/>
        </w:rPr>
        <w:t xml:space="preserve">be archived into the Michigan Traditional Arts </w:t>
      </w:r>
      <w:r w:rsidR="00D244F2">
        <w:rPr>
          <w:rFonts w:ascii="Times" w:hAnsi="Times"/>
          <w:sz w:val="22"/>
        </w:rPr>
        <w:t xml:space="preserve">Program </w:t>
      </w:r>
      <w:r w:rsidRPr="00896CA7">
        <w:rPr>
          <w:rFonts w:ascii="Times" w:hAnsi="Times"/>
          <w:sz w:val="22"/>
        </w:rPr>
        <w:t>Research Collections so that it can be used for future research, recruiting for future apprenticeships, and educational activities</w:t>
      </w:r>
      <w:r w:rsidR="00D87828" w:rsidRPr="00D87828">
        <w:rPr>
          <w:rFonts w:ascii="Times" w:hAnsi="Times"/>
          <w:sz w:val="16"/>
        </w:rPr>
        <w:t>.</w:t>
      </w:r>
      <w:r w:rsidRPr="00896CA7">
        <w:rPr>
          <w:rFonts w:ascii="Times" w:hAnsi="Times"/>
          <w:sz w:val="22"/>
        </w:rPr>
        <w:t xml:space="preserve"> </w:t>
      </w:r>
      <w:r w:rsidR="00877254">
        <w:rPr>
          <w:rFonts w:ascii="Times" w:hAnsi="Times"/>
          <w:sz w:val="22"/>
        </w:rPr>
        <w:t>It may also be used in development of social media content such as blog posts or podcasts.</w:t>
      </w:r>
    </w:p>
    <w:p w14:paraId="594ABA06" w14:textId="77777777" w:rsidR="00DA0B64" w:rsidRPr="00896CA7" w:rsidRDefault="00DA0B64" w:rsidP="00DA0B64">
      <w:pPr>
        <w:spacing w:after="0"/>
        <w:rPr>
          <w:rFonts w:ascii="Times" w:hAnsi="Times"/>
          <w:sz w:val="22"/>
        </w:rPr>
      </w:pPr>
    </w:p>
    <w:p w14:paraId="7C119C26" w14:textId="24392864" w:rsidR="00604E27" w:rsidRPr="00604E27" w:rsidRDefault="00DA0B64" w:rsidP="00DA0B64">
      <w:pPr>
        <w:spacing w:after="0"/>
        <w:rPr>
          <w:rFonts w:ascii="Times" w:hAnsi="Times"/>
          <w:b/>
          <w:bCs/>
        </w:rPr>
      </w:pPr>
      <w:r w:rsidRPr="00604E27">
        <w:rPr>
          <w:rFonts w:ascii="Times" w:hAnsi="Times"/>
          <w:b/>
          <w:bCs/>
          <w:i/>
        </w:rPr>
        <w:t>Report</w:t>
      </w:r>
      <w:r w:rsidR="00604E27">
        <w:rPr>
          <w:rFonts w:ascii="Times" w:hAnsi="Times"/>
          <w:b/>
          <w:bCs/>
          <w:i/>
        </w:rPr>
        <w:t xml:space="preserve"> and Evaluation</w:t>
      </w:r>
    </w:p>
    <w:p w14:paraId="22CF56F7" w14:textId="10AFF10E" w:rsidR="00DA0B64" w:rsidRPr="00896CA7" w:rsidRDefault="00DA0B64" w:rsidP="00DA0B64">
      <w:pPr>
        <w:spacing w:after="0"/>
        <w:rPr>
          <w:rFonts w:ascii="Times" w:hAnsi="Times"/>
          <w:sz w:val="22"/>
          <w:szCs w:val="22"/>
        </w:rPr>
      </w:pPr>
      <w:r w:rsidRPr="00896CA7">
        <w:rPr>
          <w:rFonts w:ascii="Times" w:hAnsi="Times"/>
          <w:sz w:val="22"/>
        </w:rPr>
        <w:t>Shortly before the apprenticeship is completed, both master and apprentice will be sent a two-page final report form</w:t>
      </w:r>
      <w:r w:rsidR="00D87828" w:rsidRPr="00D87828">
        <w:rPr>
          <w:rFonts w:ascii="Times" w:hAnsi="Times"/>
          <w:sz w:val="16"/>
        </w:rPr>
        <w:t>.</w:t>
      </w:r>
      <w:r w:rsidRPr="00896CA7">
        <w:rPr>
          <w:rFonts w:ascii="Times" w:hAnsi="Times"/>
          <w:sz w:val="22"/>
        </w:rPr>
        <w:t xml:space="preserve"> </w:t>
      </w:r>
      <w:r w:rsidR="00604E27">
        <w:rPr>
          <w:rFonts w:ascii="Times" w:hAnsi="Times"/>
          <w:sz w:val="22"/>
        </w:rPr>
        <w:t xml:space="preserve">These will be kept confidential and will be sent out separately. </w:t>
      </w:r>
      <w:r w:rsidRPr="00896CA7">
        <w:rPr>
          <w:rFonts w:ascii="Times" w:hAnsi="Times"/>
          <w:sz w:val="22"/>
        </w:rPr>
        <w:t xml:space="preserve">The questions ask you to describe the apprenticeship experience and make recommendations for </w:t>
      </w:r>
      <w:r w:rsidRPr="00896CA7">
        <w:rPr>
          <w:rFonts w:ascii="Times" w:hAnsi="Times"/>
          <w:sz w:val="22"/>
          <w:szCs w:val="22"/>
        </w:rPr>
        <w:t>improvements in future programs</w:t>
      </w:r>
      <w:r w:rsidR="00D87828" w:rsidRPr="00D87828">
        <w:rPr>
          <w:rFonts w:ascii="Times" w:hAnsi="Times"/>
          <w:sz w:val="16"/>
          <w:szCs w:val="22"/>
        </w:rPr>
        <w:t>.</w:t>
      </w:r>
    </w:p>
    <w:p w14:paraId="074812F5" w14:textId="77777777" w:rsidR="00DA0B64" w:rsidRPr="00896CA7" w:rsidRDefault="00DA0B64" w:rsidP="00DA0B64">
      <w:pPr>
        <w:spacing w:after="0"/>
        <w:rPr>
          <w:rFonts w:ascii="Times" w:hAnsi="Times"/>
          <w:sz w:val="22"/>
          <w:szCs w:val="22"/>
        </w:rPr>
      </w:pPr>
    </w:p>
    <w:p w14:paraId="48BF6A32" w14:textId="34B661AB" w:rsidR="00604E27" w:rsidRPr="00604E27" w:rsidRDefault="00DA0B64" w:rsidP="00DA0B64">
      <w:pPr>
        <w:spacing w:after="0"/>
        <w:rPr>
          <w:rFonts w:ascii="Times" w:hAnsi="Times"/>
          <w:b/>
          <w:bCs/>
        </w:rPr>
      </w:pPr>
      <w:r w:rsidRPr="00604E27">
        <w:rPr>
          <w:rFonts w:ascii="Times" w:hAnsi="Times"/>
          <w:b/>
          <w:bCs/>
          <w:i/>
        </w:rPr>
        <w:t xml:space="preserve">Potential </w:t>
      </w:r>
      <w:r w:rsidR="00D244F2">
        <w:rPr>
          <w:rFonts w:ascii="Times" w:hAnsi="Times"/>
          <w:b/>
          <w:bCs/>
          <w:i/>
        </w:rPr>
        <w:t>Public Presentations</w:t>
      </w:r>
    </w:p>
    <w:p w14:paraId="730BF095" w14:textId="0FB75362" w:rsidR="00DA0B64" w:rsidRPr="00B62540" w:rsidRDefault="00DA0B64" w:rsidP="00604E27">
      <w:pPr>
        <w:spacing w:after="0"/>
        <w:rPr>
          <w:rFonts w:ascii="Times" w:hAnsi="Times"/>
          <w:sz w:val="22"/>
          <w:szCs w:val="22"/>
          <w:u w:val="single"/>
        </w:rPr>
      </w:pPr>
      <w:r w:rsidRPr="00896CA7">
        <w:rPr>
          <w:rFonts w:ascii="Times" w:hAnsi="Times"/>
          <w:sz w:val="22"/>
          <w:szCs w:val="22"/>
        </w:rPr>
        <w:t xml:space="preserve">Some masters and apprentices may also be invited to participate in public programs produced annually by the Michigan </w:t>
      </w:r>
      <w:r w:rsidR="00D244F2">
        <w:rPr>
          <w:rFonts w:ascii="Times" w:hAnsi="Times"/>
          <w:sz w:val="22"/>
          <w:szCs w:val="22"/>
        </w:rPr>
        <w:t>Traditional Arts Program</w:t>
      </w:r>
      <w:r w:rsidR="00D87828" w:rsidRPr="00D87828">
        <w:rPr>
          <w:rFonts w:ascii="Times" w:hAnsi="Times"/>
          <w:sz w:val="16"/>
          <w:szCs w:val="22"/>
        </w:rPr>
        <w:t>.</w:t>
      </w:r>
      <w:r w:rsidR="00877254">
        <w:rPr>
          <w:rFonts w:ascii="Times" w:hAnsi="Times"/>
          <w:sz w:val="22"/>
          <w:szCs w:val="22"/>
        </w:rPr>
        <w:t xml:space="preserve"> </w:t>
      </w:r>
      <w:r w:rsidRPr="00896CA7">
        <w:rPr>
          <w:rFonts w:ascii="Times" w:hAnsi="Times"/>
          <w:sz w:val="22"/>
          <w:szCs w:val="22"/>
        </w:rPr>
        <w:t>Those who participate will receive a separate small stipend for their time</w:t>
      </w:r>
      <w:r w:rsidR="00604E27">
        <w:rPr>
          <w:rFonts w:ascii="Times" w:hAnsi="Times"/>
          <w:sz w:val="22"/>
          <w:szCs w:val="22"/>
        </w:rPr>
        <w:t xml:space="preserve"> and travel costs</w:t>
      </w:r>
      <w:r w:rsidR="00D87828" w:rsidRPr="00D87828">
        <w:rPr>
          <w:rFonts w:ascii="Times" w:hAnsi="Times"/>
          <w:sz w:val="16"/>
          <w:szCs w:val="22"/>
        </w:rPr>
        <w:t>.</w:t>
      </w:r>
      <w:r w:rsidRPr="00896CA7">
        <w:rPr>
          <w:rFonts w:ascii="Times" w:hAnsi="Times"/>
          <w:sz w:val="22"/>
          <w:szCs w:val="22"/>
        </w:rPr>
        <w:t xml:space="preserve"> Participation could include one or more of the following: a short presentation</w:t>
      </w:r>
      <w:r w:rsidR="00604E27">
        <w:rPr>
          <w:rFonts w:ascii="Times" w:hAnsi="Times"/>
          <w:sz w:val="22"/>
          <w:szCs w:val="22"/>
        </w:rPr>
        <w:t xml:space="preserve"> or interview</w:t>
      </w:r>
      <w:r w:rsidRPr="00896CA7">
        <w:rPr>
          <w:rFonts w:ascii="Times" w:hAnsi="Times"/>
          <w:sz w:val="22"/>
          <w:szCs w:val="22"/>
        </w:rPr>
        <w:t xml:space="preserve"> on stage, leading children’s </w:t>
      </w:r>
      <w:r w:rsidR="00D244F2">
        <w:rPr>
          <w:rFonts w:ascii="Times" w:hAnsi="Times"/>
          <w:sz w:val="22"/>
          <w:szCs w:val="22"/>
        </w:rPr>
        <w:t>activities at a</w:t>
      </w:r>
      <w:r w:rsidRPr="00896CA7">
        <w:rPr>
          <w:rFonts w:ascii="Times" w:hAnsi="Times"/>
          <w:sz w:val="22"/>
          <w:szCs w:val="22"/>
        </w:rPr>
        <w:t xml:space="preserve"> festival, or demonstration and display of your </w:t>
      </w:r>
      <w:r w:rsidR="00604E27">
        <w:rPr>
          <w:rFonts w:ascii="Times" w:hAnsi="Times"/>
          <w:sz w:val="22"/>
          <w:szCs w:val="22"/>
        </w:rPr>
        <w:t>tradition</w:t>
      </w:r>
      <w:r w:rsidR="00877254">
        <w:rPr>
          <w:rFonts w:ascii="Times" w:hAnsi="Times"/>
          <w:sz w:val="22"/>
          <w:szCs w:val="22"/>
        </w:rPr>
        <w:t xml:space="preserve"> </w:t>
      </w:r>
      <w:r w:rsidR="00D244F2">
        <w:rPr>
          <w:rFonts w:ascii="Times" w:hAnsi="Times"/>
          <w:sz w:val="22"/>
          <w:szCs w:val="22"/>
        </w:rPr>
        <w:t>in some other public setting</w:t>
      </w:r>
      <w:r w:rsidR="00D87828" w:rsidRPr="00D87828">
        <w:rPr>
          <w:rFonts w:ascii="Times" w:hAnsi="Times"/>
          <w:sz w:val="16"/>
          <w:szCs w:val="22"/>
        </w:rPr>
        <w:t>.</w:t>
      </w:r>
      <w:r w:rsidRPr="00896CA7">
        <w:rPr>
          <w:rFonts w:ascii="Times" w:hAnsi="Times"/>
          <w:sz w:val="22"/>
          <w:szCs w:val="22"/>
        </w:rPr>
        <w:t xml:space="preserve"> </w:t>
      </w:r>
    </w:p>
    <w:p w14:paraId="2C196B15" w14:textId="77777777" w:rsidR="00DA0B64" w:rsidRPr="00896CA7" w:rsidRDefault="00DA0B64" w:rsidP="00DA0B64">
      <w:pPr>
        <w:spacing w:after="0"/>
        <w:rPr>
          <w:rFonts w:ascii="Times" w:hAnsi="Times"/>
          <w:b/>
        </w:rPr>
      </w:pPr>
    </w:p>
    <w:p w14:paraId="662DCE48" w14:textId="77777777" w:rsidR="00D87828" w:rsidRDefault="00DA0B64" w:rsidP="00DA0B64">
      <w:pPr>
        <w:spacing w:after="0"/>
        <w:rPr>
          <w:rFonts w:ascii="Times" w:hAnsi="Times"/>
          <w:b/>
        </w:rPr>
      </w:pPr>
      <w:r w:rsidRPr="00896CA7">
        <w:rPr>
          <w:rFonts w:ascii="Times" w:hAnsi="Times"/>
          <w:b/>
        </w:rPr>
        <w:t>Deadlines and project activity timeline</w:t>
      </w:r>
    </w:p>
    <w:p w14:paraId="064F8F34" w14:textId="77777777" w:rsidR="00DA0B64" w:rsidRPr="00896CA7" w:rsidRDefault="00DA0B64" w:rsidP="00DA0B64">
      <w:pPr>
        <w:spacing w:after="0"/>
        <w:rPr>
          <w:rFonts w:ascii="Times" w:hAnsi="Times"/>
          <w:b/>
        </w:rPr>
      </w:pPr>
    </w:p>
    <w:p w14:paraId="353578B6" w14:textId="0E950927" w:rsidR="00DA0B64" w:rsidRPr="00896CA7" w:rsidRDefault="008147F1" w:rsidP="00DA0B64">
      <w:pPr>
        <w:spacing w:after="0"/>
        <w:ind w:left="720"/>
        <w:rPr>
          <w:rFonts w:ascii="Times" w:hAnsi="Times"/>
          <w:sz w:val="22"/>
        </w:rPr>
      </w:pPr>
      <w:r>
        <w:rPr>
          <w:rFonts w:ascii="Times" w:hAnsi="Times"/>
          <w:b/>
          <w:sz w:val="22"/>
        </w:rPr>
        <w:t>First Monday in January</w:t>
      </w:r>
      <w:r w:rsidR="00DA0B64" w:rsidRPr="00896CA7">
        <w:rPr>
          <w:rFonts w:ascii="Times" w:hAnsi="Times"/>
          <w:sz w:val="22"/>
        </w:rPr>
        <w:tab/>
      </w:r>
      <w:r w:rsidR="00DA0B64" w:rsidRPr="00896CA7">
        <w:rPr>
          <w:rFonts w:ascii="Times" w:hAnsi="Times"/>
          <w:b/>
          <w:sz w:val="22"/>
        </w:rPr>
        <w:t>Annual deadline for applications</w:t>
      </w:r>
    </w:p>
    <w:p w14:paraId="66C4F23A" w14:textId="77777777" w:rsidR="008147F1" w:rsidRDefault="008147F1" w:rsidP="00DA0B64">
      <w:pPr>
        <w:spacing w:after="0"/>
        <w:ind w:left="720"/>
        <w:rPr>
          <w:rFonts w:ascii="Times" w:hAnsi="Times"/>
          <w:sz w:val="22"/>
        </w:rPr>
      </w:pPr>
    </w:p>
    <w:p w14:paraId="5F64A825" w14:textId="068CE8A0" w:rsidR="00DA0B64" w:rsidRPr="00896CA7" w:rsidRDefault="00444E11" w:rsidP="00DA0B64">
      <w:pPr>
        <w:spacing w:after="0"/>
        <w:ind w:left="720"/>
        <w:rPr>
          <w:rFonts w:ascii="Times" w:hAnsi="Times"/>
          <w:sz w:val="22"/>
        </w:rPr>
      </w:pPr>
      <w:r>
        <w:rPr>
          <w:rFonts w:ascii="Times" w:hAnsi="Times"/>
          <w:sz w:val="22"/>
        </w:rPr>
        <w:lastRenderedPageBreak/>
        <w:t>Mid-January</w:t>
      </w:r>
      <w:r>
        <w:rPr>
          <w:rFonts w:ascii="Times" w:hAnsi="Times"/>
          <w:sz w:val="22"/>
        </w:rPr>
        <w:tab/>
      </w:r>
      <w:r>
        <w:rPr>
          <w:rFonts w:ascii="Times" w:hAnsi="Times"/>
          <w:sz w:val="22"/>
        </w:rPr>
        <w:tab/>
      </w:r>
      <w:r w:rsidR="00DA0B64" w:rsidRPr="00896CA7">
        <w:rPr>
          <w:rFonts w:ascii="Times" w:hAnsi="Times"/>
          <w:sz w:val="22"/>
        </w:rPr>
        <w:t>Review panel meets to review and decide on applicants</w:t>
      </w:r>
    </w:p>
    <w:p w14:paraId="33937EF7" w14:textId="7A638549" w:rsidR="00DA0B64" w:rsidRPr="00896CA7" w:rsidRDefault="00444E11" w:rsidP="00DA0B64">
      <w:pPr>
        <w:spacing w:after="0"/>
        <w:ind w:left="720"/>
        <w:rPr>
          <w:rFonts w:ascii="Times" w:hAnsi="Times"/>
          <w:sz w:val="22"/>
        </w:rPr>
      </w:pPr>
      <w:r>
        <w:rPr>
          <w:rFonts w:ascii="Times" w:hAnsi="Times"/>
          <w:sz w:val="22"/>
        </w:rPr>
        <w:t>Early February</w:t>
      </w:r>
      <w:r w:rsidR="00DA0B64" w:rsidRPr="00896CA7">
        <w:rPr>
          <w:rFonts w:ascii="Times" w:hAnsi="Times"/>
          <w:sz w:val="22"/>
        </w:rPr>
        <w:tab/>
      </w:r>
      <w:r w:rsidR="00DA0B64" w:rsidRPr="00896CA7">
        <w:rPr>
          <w:rFonts w:ascii="Times" w:hAnsi="Times"/>
          <w:sz w:val="22"/>
        </w:rPr>
        <w:tab/>
        <w:t>Applicants notified of awards</w:t>
      </w:r>
    </w:p>
    <w:p w14:paraId="3C7A964F" w14:textId="77777777" w:rsidR="00DA0B64" w:rsidRPr="00896CA7" w:rsidRDefault="00DA0B64" w:rsidP="00DA0B64">
      <w:pPr>
        <w:spacing w:after="0"/>
        <w:ind w:left="720"/>
        <w:rPr>
          <w:rFonts w:ascii="Times" w:hAnsi="Times"/>
          <w:sz w:val="22"/>
        </w:rPr>
      </w:pPr>
      <w:r w:rsidRPr="00896CA7">
        <w:rPr>
          <w:rFonts w:ascii="Times" w:hAnsi="Times"/>
          <w:sz w:val="22"/>
        </w:rPr>
        <w:t>February</w:t>
      </w:r>
      <w:r w:rsidRPr="00896CA7">
        <w:rPr>
          <w:rFonts w:ascii="Times" w:hAnsi="Times"/>
          <w:sz w:val="22"/>
        </w:rPr>
        <w:tab/>
      </w:r>
      <w:r w:rsidRPr="00896CA7">
        <w:rPr>
          <w:rFonts w:ascii="Times" w:hAnsi="Times"/>
          <w:sz w:val="22"/>
        </w:rPr>
        <w:tab/>
        <w:t>Apprenticeships begin and continue through August</w:t>
      </w:r>
    </w:p>
    <w:p w14:paraId="45E5209A" w14:textId="77777777" w:rsidR="00DA0B64" w:rsidRPr="00896CA7" w:rsidRDefault="00DA0B64" w:rsidP="00DA0B64">
      <w:pPr>
        <w:spacing w:after="0"/>
        <w:ind w:left="720"/>
        <w:rPr>
          <w:rFonts w:ascii="Times" w:hAnsi="Times"/>
          <w:sz w:val="22"/>
        </w:rPr>
      </w:pPr>
      <w:r w:rsidRPr="00896CA7">
        <w:rPr>
          <w:rFonts w:ascii="Times" w:hAnsi="Times"/>
          <w:sz w:val="22"/>
        </w:rPr>
        <w:t>March</w:t>
      </w:r>
      <w:r w:rsidRPr="00896CA7">
        <w:rPr>
          <w:rFonts w:ascii="Times" w:hAnsi="Times"/>
          <w:sz w:val="22"/>
        </w:rPr>
        <w:tab/>
      </w:r>
      <w:r w:rsidRPr="00896CA7">
        <w:rPr>
          <w:rFonts w:ascii="Times" w:hAnsi="Times"/>
          <w:sz w:val="22"/>
        </w:rPr>
        <w:tab/>
      </w:r>
      <w:r w:rsidRPr="00896CA7">
        <w:rPr>
          <w:rFonts w:ascii="Times" w:hAnsi="Times"/>
          <w:sz w:val="22"/>
        </w:rPr>
        <w:tab/>
        <w:t>First payment is made to master artist</w:t>
      </w:r>
    </w:p>
    <w:p w14:paraId="02208DDD" w14:textId="77777777" w:rsidR="00DA0B64" w:rsidRPr="00896CA7" w:rsidRDefault="00DA0B64" w:rsidP="00DA0B64">
      <w:pPr>
        <w:spacing w:after="0"/>
        <w:ind w:left="720"/>
        <w:rPr>
          <w:rFonts w:ascii="Times" w:hAnsi="Times"/>
          <w:sz w:val="22"/>
        </w:rPr>
      </w:pPr>
      <w:r w:rsidRPr="00896CA7">
        <w:rPr>
          <w:rFonts w:ascii="Times" w:hAnsi="Times"/>
          <w:sz w:val="22"/>
        </w:rPr>
        <w:t>April-August</w:t>
      </w:r>
      <w:r w:rsidRPr="00896CA7">
        <w:rPr>
          <w:rFonts w:ascii="Times" w:hAnsi="Times"/>
          <w:sz w:val="22"/>
        </w:rPr>
        <w:tab/>
      </w:r>
      <w:r w:rsidRPr="00896CA7">
        <w:rPr>
          <w:rFonts w:ascii="Times" w:hAnsi="Times"/>
          <w:sz w:val="22"/>
        </w:rPr>
        <w:tab/>
        <w:t>Site visits are made for interviews and documentation</w:t>
      </w:r>
    </w:p>
    <w:p w14:paraId="35EF0990" w14:textId="77777777" w:rsidR="00DA0B64" w:rsidRPr="00896CA7" w:rsidRDefault="00DA0B64" w:rsidP="00DA0B64">
      <w:pPr>
        <w:spacing w:after="0"/>
        <w:ind w:left="720"/>
        <w:rPr>
          <w:rFonts w:ascii="Times" w:hAnsi="Times"/>
          <w:sz w:val="22"/>
        </w:rPr>
      </w:pPr>
      <w:r w:rsidRPr="00896CA7">
        <w:rPr>
          <w:rFonts w:ascii="Times" w:hAnsi="Times"/>
          <w:sz w:val="22"/>
        </w:rPr>
        <w:t xml:space="preserve">Early August               </w:t>
      </w:r>
      <w:proofErr w:type="gramStart"/>
      <w:r w:rsidRPr="00896CA7">
        <w:rPr>
          <w:rFonts w:ascii="Times" w:hAnsi="Times"/>
          <w:sz w:val="22"/>
        </w:rPr>
        <w:t xml:space="preserve">   [</w:t>
      </w:r>
      <w:proofErr w:type="gramEnd"/>
      <w:r w:rsidRPr="00896CA7">
        <w:rPr>
          <w:rFonts w:ascii="Times" w:hAnsi="Times"/>
          <w:sz w:val="22"/>
        </w:rPr>
        <w:t>if invited] Presentations at Great Lakes Folk Festival</w:t>
      </w:r>
    </w:p>
    <w:p w14:paraId="2E4EAE96" w14:textId="77777777" w:rsidR="00DA0B64" w:rsidRPr="00896CA7" w:rsidRDefault="00DA0B64" w:rsidP="00DA0B64">
      <w:pPr>
        <w:spacing w:after="0"/>
        <w:ind w:left="720"/>
        <w:rPr>
          <w:rFonts w:ascii="Times" w:hAnsi="Times"/>
          <w:sz w:val="22"/>
        </w:rPr>
      </w:pPr>
      <w:r w:rsidRPr="00896CA7">
        <w:rPr>
          <w:rFonts w:ascii="Times" w:hAnsi="Times"/>
          <w:sz w:val="22"/>
        </w:rPr>
        <w:t>September 15</w:t>
      </w:r>
      <w:r w:rsidRPr="00896CA7">
        <w:rPr>
          <w:rFonts w:ascii="Times" w:hAnsi="Times"/>
          <w:sz w:val="22"/>
        </w:rPr>
        <w:tab/>
      </w:r>
      <w:r w:rsidRPr="00896CA7">
        <w:rPr>
          <w:rFonts w:ascii="Times" w:hAnsi="Times"/>
          <w:sz w:val="22"/>
        </w:rPr>
        <w:tab/>
        <w:t>Final reports due to coordinator</w:t>
      </w:r>
    </w:p>
    <w:p w14:paraId="1B8C6FBC" w14:textId="708FAE79" w:rsidR="00DA0B64" w:rsidRPr="00896CA7" w:rsidRDefault="00C87D77" w:rsidP="00DA0B64">
      <w:pPr>
        <w:spacing w:after="0"/>
        <w:ind w:left="720"/>
        <w:rPr>
          <w:rFonts w:ascii="Times" w:hAnsi="Times"/>
          <w:sz w:val="22"/>
        </w:rPr>
      </w:pPr>
      <w:r>
        <w:rPr>
          <w:rFonts w:ascii="Times" w:hAnsi="Times"/>
          <w:sz w:val="22"/>
        </w:rPr>
        <w:t xml:space="preserve">Late </w:t>
      </w:r>
      <w:r w:rsidR="00DA0B64" w:rsidRPr="00896CA7">
        <w:rPr>
          <w:rFonts w:ascii="Times" w:hAnsi="Times"/>
          <w:sz w:val="22"/>
        </w:rPr>
        <w:t>September</w:t>
      </w:r>
      <w:r w:rsidR="00DA0B64" w:rsidRPr="00896CA7">
        <w:rPr>
          <w:rFonts w:ascii="Times" w:hAnsi="Times"/>
          <w:sz w:val="22"/>
        </w:rPr>
        <w:tab/>
      </w:r>
      <w:r w:rsidR="00DA0B64" w:rsidRPr="00896CA7">
        <w:rPr>
          <w:rFonts w:ascii="Times" w:hAnsi="Times"/>
          <w:sz w:val="22"/>
        </w:rPr>
        <w:tab/>
        <w:t>Final payment is made to master artist</w:t>
      </w:r>
    </w:p>
    <w:p w14:paraId="75A73E75" w14:textId="77777777" w:rsidR="00DA0B64" w:rsidRPr="00896CA7" w:rsidRDefault="00DA0B64" w:rsidP="00DA0B64">
      <w:pPr>
        <w:spacing w:after="0"/>
        <w:rPr>
          <w:rFonts w:ascii="Times" w:hAnsi="Times"/>
        </w:rPr>
      </w:pPr>
    </w:p>
    <w:p w14:paraId="2C14136E" w14:textId="77777777" w:rsidR="00DA0B64" w:rsidRPr="00896CA7" w:rsidRDefault="00DA0B64" w:rsidP="00DA0B64">
      <w:pPr>
        <w:spacing w:after="0"/>
        <w:rPr>
          <w:rFonts w:ascii="Times" w:hAnsi="Times"/>
          <w:b/>
        </w:rPr>
      </w:pPr>
      <w:r w:rsidRPr="00896CA7">
        <w:rPr>
          <w:rFonts w:ascii="Times" w:hAnsi="Times"/>
          <w:b/>
        </w:rPr>
        <w:t>Contact</w:t>
      </w:r>
    </w:p>
    <w:p w14:paraId="193A1F6E" w14:textId="64119ABD" w:rsidR="00DA0B64" w:rsidRDefault="00DA0B64" w:rsidP="00DA0B64">
      <w:pPr>
        <w:spacing w:after="0"/>
        <w:rPr>
          <w:rFonts w:ascii="Times" w:hAnsi="Times"/>
          <w:sz w:val="22"/>
        </w:rPr>
      </w:pPr>
      <w:r w:rsidRPr="00896CA7">
        <w:rPr>
          <w:rFonts w:ascii="Times" w:hAnsi="Times"/>
          <w:sz w:val="22"/>
        </w:rPr>
        <w:t>If you have questions or want additional information, contact the Michigan Traditional Arts Program</w:t>
      </w:r>
      <w:r w:rsidR="00444E11">
        <w:rPr>
          <w:rFonts w:ascii="Times" w:hAnsi="Times"/>
          <w:sz w:val="22"/>
        </w:rPr>
        <w:t xml:space="preserve"> at</w:t>
      </w:r>
      <w:r w:rsidRPr="00896CA7">
        <w:rPr>
          <w:rFonts w:ascii="Times" w:hAnsi="Times"/>
          <w:sz w:val="22"/>
        </w:rPr>
        <w:t xml:space="preserve"> (517) 353-5526 or </w:t>
      </w:r>
      <w:hyperlink r:id="rId10" w:history="1">
        <w:r w:rsidR="00D244F2" w:rsidRPr="00083770">
          <w:rPr>
            <w:rStyle w:val="Hyperlink"/>
            <w:rFonts w:ascii="Times" w:hAnsi="Times"/>
            <w:sz w:val="22"/>
          </w:rPr>
          <w:t>msu</w:t>
        </w:r>
        <w:r w:rsidR="00D244F2" w:rsidRPr="00083770">
          <w:rPr>
            <w:rStyle w:val="Hyperlink"/>
            <w:rFonts w:ascii="Times" w:hAnsi="Times"/>
            <w:sz w:val="16"/>
          </w:rPr>
          <w:t>.</w:t>
        </w:r>
        <w:r w:rsidR="00D244F2" w:rsidRPr="00083770">
          <w:rPr>
            <w:rStyle w:val="Hyperlink"/>
            <w:rFonts w:ascii="Times" w:hAnsi="Times"/>
            <w:sz w:val="22"/>
          </w:rPr>
          <w:t>mtap@gmail</w:t>
        </w:r>
        <w:r w:rsidR="00D244F2" w:rsidRPr="00083770">
          <w:rPr>
            <w:rStyle w:val="Hyperlink"/>
            <w:rFonts w:ascii="Times" w:hAnsi="Times"/>
            <w:sz w:val="16"/>
          </w:rPr>
          <w:t>.</w:t>
        </w:r>
        <w:r w:rsidR="00D244F2" w:rsidRPr="00083770">
          <w:rPr>
            <w:rStyle w:val="Hyperlink"/>
            <w:rFonts w:ascii="Times" w:hAnsi="Times"/>
            <w:sz w:val="22"/>
          </w:rPr>
          <w:t>com</w:t>
        </w:r>
      </w:hyperlink>
    </w:p>
    <w:p w14:paraId="45B7C159" w14:textId="77777777" w:rsidR="00444E11" w:rsidRPr="00896CA7" w:rsidRDefault="00444E11" w:rsidP="00DA0B64">
      <w:pPr>
        <w:spacing w:after="0"/>
        <w:rPr>
          <w:rFonts w:ascii="Times" w:hAnsi="Times"/>
          <w:sz w:val="22"/>
        </w:rPr>
      </w:pPr>
    </w:p>
    <w:p w14:paraId="65D488D7" w14:textId="77777777" w:rsidR="00DA0B64" w:rsidRPr="00896CA7" w:rsidRDefault="00DA0B64" w:rsidP="006E73D3">
      <w:pPr>
        <w:spacing w:after="0"/>
        <w:rPr>
          <w:rFonts w:ascii="Times" w:hAnsi="Times"/>
          <w:sz w:val="22"/>
        </w:rPr>
      </w:pPr>
      <w:r w:rsidRPr="00896CA7">
        <w:rPr>
          <w:rFonts w:ascii="Times" w:hAnsi="Times"/>
          <w:sz w:val="22"/>
        </w:rPr>
        <w:t xml:space="preserve">Marsha MacDowell, </w:t>
      </w:r>
      <w:r w:rsidR="006E73D3">
        <w:rPr>
          <w:rFonts w:ascii="Times" w:hAnsi="Times"/>
          <w:sz w:val="22"/>
        </w:rPr>
        <w:t>MTAP</w:t>
      </w:r>
      <w:r w:rsidRPr="00896CA7">
        <w:rPr>
          <w:rFonts w:ascii="Times" w:hAnsi="Times"/>
          <w:sz w:val="22"/>
        </w:rPr>
        <w:t xml:space="preserve"> </w:t>
      </w:r>
      <w:r w:rsidR="006E73D3">
        <w:rPr>
          <w:rFonts w:ascii="Times" w:hAnsi="Times"/>
          <w:sz w:val="22"/>
        </w:rPr>
        <w:t>Director</w:t>
      </w:r>
      <w:r w:rsidRPr="00896CA7">
        <w:rPr>
          <w:rFonts w:ascii="Times" w:hAnsi="Times"/>
          <w:sz w:val="22"/>
        </w:rPr>
        <w:t xml:space="preserve"> </w:t>
      </w:r>
      <w:r w:rsidR="00A80A72" w:rsidRPr="00896CA7">
        <w:rPr>
          <w:rFonts w:ascii="Times" w:hAnsi="Times"/>
          <w:sz w:val="22"/>
        </w:rPr>
        <w:t>–</w:t>
      </w:r>
      <w:r w:rsidRPr="00896CA7">
        <w:rPr>
          <w:rFonts w:ascii="Times" w:hAnsi="Times"/>
          <w:sz w:val="22"/>
        </w:rPr>
        <w:t xml:space="preserve"> </w:t>
      </w:r>
      <w:r w:rsidRPr="00134AAD">
        <w:rPr>
          <w:rFonts w:ascii="Times" w:hAnsi="Times"/>
          <w:sz w:val="22"/>
        </w:rPr>
        <w:t>macdowel@msu</w:t>
      </w:r>
      <w:r w:rsidR="00D87828" w:rsidRPr="00D87828">
        <w:rPr>
          <w:rFonts w:ascii="Times" w:hAnsi="Times"/>
          <w:sz w:val="16"/>
        </w:rPr>
        <w:t>.</w:t>
      </w:r>
      <w:r w:rsidRPr="00134AAD">
        <w:rPr>
          <w:rFonts w:ascii="Times" w:hAnsi="Times"/>
          <w:sz w:val="22"/>
        </w:rPr>
        <w:t>edu</w:t>
      </w:r>
    </w:p>
    <w:p w14:paraId="25927DB1" w14:textId="6D205D1F" w:rsidR="00DA0B64" w:rsidRPr="00896CA7" w:rsidRDefault="00DA0B64" w:rsidP="006E73D3">
      <w:pPr>
        <w:spacing w:after="0"/>
        <w:rPr>
          <w:rFonts w:ascii="Times" w:hAnsi="Times"/>
          <w:sz w:val="22"/>
        </w:rPr>
      </w:pPr>
      <w:r w:rsidRPr="00896CA7">
        <w:rPr>
          <w:rFonts w:ascii="Times" w:hAnsi="Times"/>
          <w:sz w:val="22"/>
        </w:rPr>
        <w:t xml:space="preserve">Micah Ling, </w:t>
      </w:r>
      <w:r w:rsidR="006E73D3">
        <w:rPr>
          <w:rFonts w:ascii="Times" w:hAnsi="Times"/>
          <w:sz w:val="22"/>
        </w:rPr>
        <w:t>Public Programs</w:t>
      </w:r>
      <w:r w:rsidRPr="00896CA7">
        <w:rPr>
          <w:rFonts w:ascii="Times" w:hAnsi="Times"/>
          <w:sz w:val="22"/>
        </w:rPr>
        <w:t xml:space="preserve"> Coordinator </w:t>
      </w:r>
      <w:r w:rsidR="00A80A72" w:rsidRPr="00896CA7">
        <w:rPr>
          <w:rFonts w:ascii="Times" w:hAnsi="Times"/>
          <w:sz w:val="22"/>
        </w:rPr>
        <w:t>–</w:t>
      </w:r>
      <w:r w:rsidRPr="00896CA7">
        <w:rPr>
          <w:rFonts w:ascii="Times" w:hAnsi="Times"/>
          <w:sz w:val="22"/>
        </w:rPr>
        <w:t xml:space="preserve"> </w:t>
      </w:r>
      <w:r w:rsidR="00727351">
        <w:rPr>
          <w:rFonts w:ascii="Times" w:hAnsi="Times"/>
          <w:sz w:val="22"/>
        </w:rPr>
        <w:t>lingmica@msu.edu</w:t>
      </w:r>
    </w:p>
    <w:p w14:paraId="7FECC41E" w14:textId="77777777" w:rsidR="00DA0B64" w:rsidRPr="00896CA7" w:rsidRDefault="00DA0B64" w:rsidP="00DA0B64">
      <w:pPr>
        <w:spacing w:after="0"/>
        <w:rPr>
          <w:rFonts w:ascii="Times" w:hAnsi="Times"/>
        </w:rPr>
      </w:pPr>
    </w:p>
    <w:p w14:paraId="392CA46A" w14:textId="77777777" w:rsidR="00DA0B64" w:rsidRPr="00896CA7" w:rsidRDefault="00DA0B64" w:rsidP="00DA0B64">
      <w:pPr>
        <w:spacing w:after="0"/>
        <w:rPr>
          <w:rFonts w:ascii="Times" w:hAnsi="Times"/>
          <w:b/>
        </w:rPr>
      </w:pPr>
      <w:r w:rsidRPr="00896CA7">
        <w:rPr>
          <w:rFonts w:ascii="Times" w:hAnsi="Times"/>
          <w:b/>
        </w:rPr>
        <w:t>Funding and support</w:t>
      </w:r>
    </w:p>
    <w:p w14:paraId="00AC578B" w14:textId="0F7F3F61" w:rsidR="00DA0B64" w:rsidRPr="00896CA7" w:rsidRDefault="00DA0B64" w:rsidP="00DA0B64">
      <w:pPr>
        <w:spacing w:after="0"/>
        <w:rPr>
          <w:rFonts w:ascii="Times" w:hAnsi="Times"/>
          <w:sz w:val="22"/>
        </w:rPr>
      </w:pPr>
      <w:r w:rsidRPr="00896CA7">
        <w:rPr>
          <w:rFonts w:ascii="Times" w:hAnsi="Times"/>
          <w:sz w:val="22"/>
        </w:rPr>
        <w:t>The Michigan Traditional Arts Apprenticeship Program is supported in part by grants from the National Endowment for the Arts with in-kind contributions from Michigan State University</w:t>
      </w:r>
      <w:r w:rsidR="00D87828" w:rsidRPr="00D87828">
        <w:rPr>
          <w:rFonts w:ascii="Times" w:hAnsi="Times"/>
          <w:sz w:val="16"/>
        </w:rPr>
        <w:t>.</w:t>
      </w:r>
    </w:p>
    <w:p w14:paraId="6EA72B96" w14:textId="77777777" w:rsidR="00DA0B64" w:rsidRPr="00896CA7" w:rsidRDefault="00DA0B64" w:rsidP="00DA0B64">
      <w:pPr>
        <w:spacing w:after="0"/>
        <w:rPr>
          <w:rFonts w:ascii="Times" w:hAnsi="Times"/>
          <w:sz w:val="22"/>
        </w:rPr>
      </w:pPr>
    </w:p>
    <w:p w14:paraId="1E400D43" w14:textId="77777777" w:rsidR="00DA0B64" w:rsidRPr="00896CA7" w:rsidRDefault="00DA0B64" w:rsidP="00DA0B64">
      <w:pPr>
        <w:spacing w:after="0"/>
        <w:rPr>
          <w:rFonts w:ascii="Times" w:hAnsi="Times"/>
          <w:sz w:val="22"/>
        </w:rPr>
      </w:pPr>
      <w:r w:rsidRPr="00896CA7">
        <w:rPr>
          <w:rFonts w:ascii="Times" w:hAnsi="Times"/>
          <w:sz w:val="22"/>
        </w:rPr>
        <w:t>*****</w:t>
      </w:r>
    </w:p>
    <w:p w14:paraId="285CE779" w14:textId="62674769" w:rsidR="00DA0B64" w:rsidRPr="00D244F2" w:rsidRDefault="00DA0B64" w:rsidP="00D244F2">
      <w:pPr>
        <w:widowControl w:val="0"/>
        <w:autoSpaceDE w:val="0"/>
        <w:autoSpaceDN w:val="0"/>
        <w:adjustRightInd w:val="0"/>
        <w:rPr>
          <w:rFonts w:ascii="Times" w:hAnsi="Times" w:cs="Arial"/>
          <w:sz w:val="22"/>
          <w:szCs w:val="22"/>
        </w:rPr>
      </w:pPr>
      <w:r w:rsidRPr="00896CA7">
        <w:rPr>
          <w:rFonts w:ascii="Times" w:hAnsi="Times" w:cs="Arial"/>
          <w:sz w:val="22"/>
          <w:szCs w:val="22"/>
        </w:rPr>
        <w:t xml:space="preserve">The Michigan Traditional Arts Apprenticeship Program is one of the many activities of the Michigan Traditional Arts Program (MTAP), a statewide arts </w:t>
      </w:r>
      <w:r w:rsidR="00D244F2">
        <w:rPr>
          <w:rFonts w:ascii="Times" w:hAnsi="Times" w:cs="Arial"/>
          <w:sz w:val="22"/>
          <w:szCs w:val="22"/>
        </w:rPr>
        <w:t>program based at Michigan State University</w:t>
      </w:r>
      <w:r w:rsidR="00D87828" w:rsidRPr="00D87828">
        <w:rPr>
          <w:rFonts w:ascii="Times" w:hAnsi="Times" w:cs="Arial"/>
          <w:sz w:val="16"/>
          <w:szCs w:val="22"/>
        </w:rPr>
        <w:t>.</w:t>
      </w:r>
      <w:r w:rsidRPr="00896CA7">
        <w:rPr>
          <w:rFonts w:ascii="Times" w:hAnsi="Times" w:cs="Arial"/>
          <w:sz w:val="22"/>
          <w:szCs w:val="22"/>
        </w:rPr>
        <w:t xml:space="preserve"> The mission of MTAP is to “advance cross-cultural understanding and equity in a diverse society through the documentation, preservation, and presentation of</w:t>
      </w:r>
      <w:r w:rsidR="00656A7B">
        <w:rPr>
          <w:rFonts w:ascii="Times" w:hAnsi="Times" w:cs="Arial"/>
          <w:sz w:val="22"/>
          <w:szCs w:val="22"/>
        </w:rPr>
        <w:t xml:space="preserve"> traditional</w:t>
      </w:r>
      <w:r w:rsidRPr="00896CA7">
        <w:rPr>
          <w:rFonts w:ascii="Times" w:hAnsi="Times" w:cs="Arial"/>
          <w:sz w:val="22"/>
          <w:szCs w:val="22"/>
        </w:rPr>
        <w:t xml:space="preserve"> arts</w:t>
      </w:r>
      <w:r w:rsidR="00320D7A">
        <w:rPr>
          <w:rFonts w:ascii="Times" w:hAnsi="Times" w:cs="Arial"/>
          <w:sz w:val="22"/>
          <w:szCs w:val="22"/>
        </w:rPr>
        <w:t xml:space="preserve">, </w:t>
      </w:r>
      <w:r w:rsidRPr="00896CA7">
        <w:rPr>
          <w:rFonts w:ascii="Times" w:hAnsi="Times" w:cs="Arial"/>
          <w:sz w:val="22"/>
          <w:szCs w:val="22"/>
        </w:rPr>
        <w:t>folklife</w:t>
      </w:r>
      <w:r w:rsidR="00320D7A">
        <w:rPr>
          <w:rFonts w:ascii="Times" w:hAnsi="Times" w:cs="Arial"/>
          <w:sz w:val="22"/>
          <w:szCs w:val="22"/>
        </w:rPr>
        <w:t>, and every day culture</w:t>
      </w:r>
      <w:r w:rsidRPr="00896CA7">
        <w:rPr>
          <w:rFonts w:ascii="Times" w:hAnsi="Times" w:cs="Arial"/>
          <w:sz w:val="22"/>
          <w:szCs w:val="22"/>
        </w:rPr>
        <w:t xml:space="preserve"> in Michigan</w:t>
      </w:r>
      <w:r w:rsidR="00D87828" w:rsidRPr="00D87828">
        <w:rPr>
          <w:rFonts w:ascii="Times" w:hAnsi="Times" w:cs="Arial"/>
          <w:sz w:val="16"/>
          <w:szCs w:val="22"/>
        </w:rPr>
        <w:t>.</w:t>
      </w:r>
      <w:r w:rsidRPr="00896CA7">
        <w:rPr>
          <w:rFonts w:ascii="Times" w:hAnsi="Times" w:cs="Arial"/>
          <w:sz w:val="22"/>
          <w:szCs w:val="22"/>
        </w:rPr>
        <w:t>”</w:t>
      </w:r>
    </w:p>
    <w:sectPr w:rsidR="00DA0B64" w:rsidRPr="00D244F2" w:rsidSect="00DA0B64">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D20D7" w14:textId="77777777" w:rsidR="00D1779D" w:rsidRDefault="00D1779D" w:rsidP="008D1B55">
      <w:pPr>
        <w:spacing w:after="0"/>
      </w:pPr>
      <w:r>
        <w:separator/>
      </w:r>
    </w:p>
  </w:endnote>
  <w:endnote w:type="continuationSeparator" w:id="0">
    <w:p w14:paraId="77C30E8E" w14:textId="77777777" w:rsidR="00D1779D" w:rsidRDefault="00D1779D" w:rsidP="008D1B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E8B8" w14:textId="3C1D031E" w:rsidR="008D1B55" w:rsidRDefault="00646F14" w:rsidP="00646F14">
    <w:pPr>
      <w:pStyle w:val="Footer"/>
      <w:jc w:val="center"/>
    </w:pPr>
    <w:r>
      <w:rPr>
        <w:noProof/>
      </w:rPr>
      <w:drawing>
        <wp:inline distT="0" distB="0" distL="0" distR="0" wp14:anchorId="674180CD" wp14:editId="7A35035A">
          <wp:extent cx="911356" cy="475508"/>
          <wp:effectExtent l="0" t="0" r="0" b="0"/>
          <wp:docPr id="4" name="Picture 4" descr="../../Logos/Logo%20Side%20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Logo%20Side%20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468" cy="482871"/>
                  </a:xfrm>
                  <a:prstGeom prst="rect">
                    <a:avLst/>
                  </a:prstGeom>
                  <a:noFill/>
                  <a:ln>
                    <a:noFill/>
                  </a:ln>
                </pic:spPr>
              </pic:pic>
            </a:graphicData>
          </a:graphic>
        </wp:inline>
      </w:drawing>
    </w:r>
    <w:r>
      <w:t xml:space="preserve">        </w:t>
    </w:r>
    <w:r w:rsidR="006A7024">
      <w:rPr>
        <w:noProof/>
      </w:rPr>
      <w:drawing>
        <wp:inline distT="0" distB="0" distL="0" distR="0" wp14:anchorId="400D74D5" wp14:editId="442268F8">
          <wp:extent cx="978010" cy="48900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05861" cy="5029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1BD0" w14:textId="77777777" w:rsidR="00D1779D" w:rsidRDefault="00D1779D" w:rsidP="008D1B55">
      <w:pPr>
        <w:spacing w:after="0"/>
      </w:pPr>
      <w:r>
        <w:separator/>
      </w:r>
    </w:p>
  </w:footnote>
  <w:footnote w:type="continuationSeparator" w:id="0">
    <w:p w14:paraId="55DA694D" w14:textId="77777777" w:rsidR="00D1779D" w:rsidRDefault="00D1779D" w:rsidP="008D1B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C41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C10A6"/>
    <w:multiLevelType w:val="hybridMultilevel"/>
    <w:tmpl w:val="E9BA4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85B1D"/>
    <w:multiLevelType w:val="hybridMultilevel"/>
    <w:tmpl w:val="63228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E63159"/>
    <w:multiLevelType w:val="hybridMultilevel"/>
    <w:tmpl w:val="63228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8851CA"/>
    <w:multiLevelType w:val="hybridMultilevel"/>
    <w:tmpl w:val="0378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81F60"/>
    <w:multiLevelType w:val="hybridMultilevel"/>
    <w:tmpl w:val="90BA9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BE59E6"/>
    <w:multiLevelType w:val="hybridMultilevel"/>
    <w:tmpl w:val="5D98E4EA"/>
    <w:lvl w:ilvl="0" w:tplc="A69AF06E">
      <w:start w:val="409"/>
      <w:numFmt w:val="bullet"/>
      <w:lvlText w:val="-"/>
      <w:lvlJc w:val="left"/>
      <w:pPr>
        <w:ind w:left="720" w:hanging="360"/>
      </w:pPr>
      <w:rPr>
        <w:rFonts w:ascii="Times" w:eastAsia="Cambria"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3A7BDD"/>
    <w:multiLevelType w:val="hybridMultilevel"/>
    <w:tmpl w:val="63228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160389">
    <w:abstractNumId w:val="4"/>
  </w:num>
  <w:num w:numId="2" w16cid:durableId="1766262875">
    <w:abstractNumId w:val="2"/>
  </w:num>
  <w:num w:numId="3" w16cid:durableId="1991127499">
    <w:abstractNumId w:val="1"/>
  </w:num>
  <w:num w:numId="4" w16cid:durableId="682784482">
    <w:abstractNumId w:val="3"/>
  </w:num>
  <w:num w:numId="5" w16cid:durableId="896087738">
    <w:abstractNumId w:val="7"/>
  </w:num>
  <w:num w:numId="6" w16cid:durableId="474372065">
    <w:abstractNumId w:val="0"/>
  </w:num>
  <w:num w:numId="7" w16cid:durableId="115489514">
    <w:abstractNumId w:val="5"/>
  </w:num>
  <w:num w:numId="8" w16cid:durableId="10072488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64"/>
    <w:rsid w:val="00001853"/>
    <w:rsid w:val="00012ABF"/>
    <w:rsid w:val="00017EC7"/>
    <w:rsid w:val="00047897"/>
    <w:rsid w:val="0008451E"/>
    <w:rsid w:val="00092BA2"/>
    <w:rsid w:val="00134AAD"/>
    <w:rsid w:val="001A66B7"/>
    <w:rsid w:val="00320D7A"/>
    <w:rsid w:val="0033659D"/>
    <w:rsid w:val="003E402E"/>
    <w:rsid w:val="004111EC"/>
    <w:rsid w:val="00420D14"/>
    <w:rsid w:val="00441961"/>
    <w:rsid w:val="00444E11"/>
    <w:rsid w:val="00462B76"/>
    <w:rsid w:val="00491C54"/>
    <w:rsid w:val="004D328A"/>
    <w:rsid w:val="004D7CEB"/>
    <w:rsid w:val="005027DA"/>
    <w:rsid w:val="00604E27"/>
    <w:rsid w:val="00646F14"/>
    <w:rsid w:val="00656A7B"/>
    <w:rsid w:val="006A7024"/>
    <w:rsid w:val="006E1BF1"/>
    <w:rsid w:val="006E73D3"/>
    <w:rsid w:val="00701CB2"/>
    <w:rsid w:val="00727351"/>
    <w:rsid w:val="00772320"/>
    <w:rsid w:val="0079093E"/>
    <w:rsid w:val="007F0B91"/>
    <w:rsid w:val="008147F1"/>
    <w:rsid w:val="00877254"/>
    <w:rsid w:val="00896CA7"/>
    <w:rsid w:val="008C433E"/>
    <w:rsid w:val="008D1B55"/>
    <w:rsid w:val="008D6BB2"/>
    <w:rsid w:val="00935A0C"/>
    <w:rsid w:val="00935B1C"/>
    <w:rsid w:val="009514DE"/>
    <w:rsid w:val="00A67C4D"/>
    <w:rsid w:val="00A80A72"/>
    <w:rsid w:val="00AB3FEA"/>
    <w:rsid w:val="00AC06D2"/>
    <w:rsid w:val="00AD2D5B"/>
    <w:rsid w:val="00AE1F81"/>
    <w:rsid w:val="00B1440B"/>
    <w:rsid w:val="00B35B93"/>
    <w:rsid w:val="00B62540"/>
    <w:rsid w:val="00B93323"/>
    <w:rsid w:val="00BE639A"/>
    <w:rsid w:val="00C13AE2"/>
    <w:rsid w:val="00C51ECE"/>
    <w:rsid w:val="00C85535"/>
    <w:rsid w:val="00C87D77"/>
    <w:rsid w:val="00CA10F7"/>
    <w:rsid w:val="00CA2C2F"/>
    <w:rsid w:val="00CA6E54"/>
    <w:rsid w:val="00CF5DD7"/>
    <w:rsid w:val="00D1779D"/>
    <w:rsid w:val="00D244F2"/>
    <w:rsid w:val="00D41E3F"/>
    <w:rsid w:val="00D505F6"/>
    <w:rsid w:val="00D575AB"/>
    <w:rsid w:val="00D57A38"/>
    <w:rsid w:val="00D6330A"/>
    <w:rsid w:val="00D8235A"/>
    <w:rsid w:val="00D87828"/>
    <w:rsid w:val="00D931CA"/>
    <w:rsid w:val="00DA0B64"/>
    <w:rsid w:val="00DC19D9"/>
    <w:rsid w:val="00E157E0"/>
    <w:rsid w:val="00E326D8"/>
    <w:rsid w:val="00E545D0"/>
    <w:rsid w:val="00F10557"/>
    <w:rsid w:val="00F7521B"/>
    <w:rsid w:val="00F90EF6"/>
    <w:rsid w:val="00FF77AA"/>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1E2EB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0B64"/>
    <w:pPr>
      <w:spacing w:after="200"/>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0B64"/>
    <w:rPr>
      <w:color w:val="0000FF"/>
      <w:u w:val="single"/>
    </w:rPr>
  </w:style>
  <w:style w:type="paragraph" w:styleId="ListParagraph">
    <w:name w:val="List Paragraph"/>
    <w:basedOn w:val="Normal"/>
    <w:uiPriority w:val="34"/>
    <w:qFormat/>
    <w:rsid w:val="00DA0B64"/>
    <w:pPr>
      <w:ind w:left="720"/>
      <w:contextualSpacing/>
    </w:pPr>
  </w:style>
  <w:style w:type="paragraph" w:styleId="BalloonText">
    <w:name w:val="Balloon Text"/>
    <w:basedOn w:val="Normal"/>
    <w:link w:val="BalloonTextChar"/>
    <w:uiPriority w:val="99"/>
    <w:semiHidden/>
    <w:unhideWhenUsed/>
    <w:rsid w:val="00DA0B64"/>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A0B64"/>
    <w:rPr>
      <w:rFonts w:ascii="Lucida Grande" w:eastAsia="Cambria" w:hAnsi="Lucida Grande" w:cs="Times New Roman"/>
      <w:sz w:val="18"/>
      <w:szCs w:val="18"/>
    </w:rPr>
  </w:style>
  <w:style w:type="paragraph" w:styleId="Revision">
    <w:name w:val="Revision"/>
    <w:hidden/>
    <w:uiPriority w:val="71"/>
    <w:rsid w:val="00DA0B64"/>
    <w:rPr>
      <w:rFonts w:ascii="Cambria" w:eastAsia="Cambria" w:hAnsi="Cambria" w:cs="Times New Roman"/>
    </w:rPr>
  </w:style>
  <w:style w:type="character" w:styleId="CommentReference">
    <w:name w:val="annotation reference"/>
    <w:uiPriority w:val="99"/>
    <w:semiHidden/>
    <w:unhideWhenUsed/>
    <w:rsid w:val="00DA0B64"/>
    <w:rPr>
      <w:sz w:val="18"/>
      <w:szCs w:val="18"/>
    </w:rPr>
  </w:style>
  <w:style w:type="paragraph" w:styleId="CommentText">
    <w:name w:val="annotation text"/>
    <w:basedOn w:val="Normal"/>
    <w:link w:val="CommentTextChar"/>
    <w:uiPriority w:val="99"/>
    <w:unhideWhenUsed/>
    <w:rsid w:val="00DA0B64"/>
  </w:style>
  <w:style w:type="character" w:customStyle="1" w:styleId="CommentTextChar">
    <w:name w:val="Comment Text Char"/>
    <w:basedOn w:val="DefaultParagraphFont"/>
    <w:link w:val="CommentText"/>
    <w:uiPriority w:val="99"/>
    <w:rsid w:val="00DA0B64"/>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DA0B64"/>
    <w:rPr>
      <w:b/>
      <w:bCs/>
    </w:rPr>
  </w:style>
  <w:style w:type="character" w:customStyle="1" w:styleId="CommentSubjectChar">
    <w:name w:val="Comment Subject Char"/>
    <w:basedOn w:val="CommentTextChar"/>
    <w:link w:val="CommentSubject"/>
    <w:uiPriority w:val="99"/>
    <w:semiHidden/>
    <w:rsid w:val="00DA0B64"/>
    <w:rPr>
      <w:rFonts w:ascii="Cambria" w:eastAsia="Cambria" w:hAnsi="Cambria" w:cs="Times New Roman"/>
      <w:b/>
      <w:bCs/>
    </w:rPr>
  </w:style>
  <w:style w:type="character" w:styleId="FollowedHyperlink">
    <w:name w:val="FollowedHyperlink"/>
    <w:basedOn w:val="DefaultParagraphFont"/>
    <w:uiPriority w:val="99"/>
    <w:semiHidden/>
    <w:unhideWhenUsed/>
    <w:rsid w:val="00134AAD"/>
    <w:rPr>
      <w:color w:val="800080" w:themeColor="followedHyperlink"/>
      <w:u w:val="single"/>
    </w:rPr>
  </w:style>
  <w:style w:type="paragraph" w:styleId="Header">
    <w:name w:val="header"/>
    <w:basedOn w:val="Normal"/>
    <w:link w:val="HeaderChar"/>
    <w:uiPriority w:val="99"/>
    <w:unhideWhenUsed/>
    <w:rsid w:val="008D1B55"/>
    <w:pPr>
      <w:tabs>
        <w:tab w:val="center" w:pos="4680"/>
        <w:tab w:val="right" w:pos="9360"/>
      </w:tabs>
      <w:spacing w:after="0"/>
    </w:pPr>
  </w:style>
  <w:style w:type="character" w:customStyle="1" w:styleId="HeaderChar">
    <w:name w:val="Header Char"/>
    <w:basedOn w:val="DefaultParagraphFont"/>
    <w:link w:val="Header"/>
    <w:uiPriority w:val="99"/>
    <w:rsid w:val="008D1B55"/>
    <w:rPr>
      <w:rFonts w:ascii="Cambria" w:eastAsia="Cambria" w:hAnsi="Cambria" w:cs="Times New Roman"/>
    </w:rPr>
  </w:style>
  <w:style w:type="paragraph" w:styleId="Footer">
    <w:name w:val="footer"/>
    <w:basedOn w:val="Normal"/>
    <w:link w:val="FooterChar"/>
    <w:uiPriority w:val="99"/>
    <w:unhideWhenUsed/>
    <w:rsid w:val="008D1B55"/>
    <w:pPr>
      <w:tabs>
        <w:tab w:val="center" w:pos="4680"/>
        <w:tab w:val="right" w:pos="9360"/>
      </w:tabs>
      <w:spacing w:after="0"/>
    </w:pPr>
  </w:style>
  <w:style w:type="character" w:customStyle="1" w:styleId="FooterChar">
    <w:name w:val="Footer Char"/>
    <w:basedOn w:val="DefaultParagraphFont"/>
    <w:link w:val="Footer"/>
    <w:uiPriority w:val="99"/>
    <w:rsid w:val="008D1B55"/>
    <w:rPr>
      <w:rFonts w:ascii="Cambria" w:eastAsia="Cambria" w:hAnsi="Cambria" w:cs="Times New Roman"/>
    </w:rPr>
  </w:style>
  <w:style w:type="paragraph" w:styleId="NormalWeb">
    <w:name w:val="Normal (Web)"/>
    <w:basedOn w:val="Normal"/>
    <w:uiPriority w:val="99"/>
    <w:semiHidden/>
    <w:unhideWhenUsed/>
    <w:rsid w:val="00F90EF6"/>
    <w:pPr>
      <w:spacing w:before="100" w:beforeAutospacing="1" w:after="100" w:afterAutospacing="1"/>
    </w:pPr>
    <w:rPr>
      <w:rFonts w:ascii="Times New Roman" w:eastAsiaTheme="minorHAnsi" w:hAnsi="Times New Roman"/>
    </w:rPr>
  </w:style>
  <w:style w:type="character" w:styleId="UnresolvedMention">
    <w:name w:val="Unresolved Mention"/>
    <w:basedOn w:val="DefaultParagraphFont"/>
    <w:uiPriority w:val="99"/>
    <w:rsid w:val="00D24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802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ditionalarts.msu.edu/programs/michigan-traditional-arts-apprenticesh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fsnet.org/?page=WhatIsFolklo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su.mtap@gmail.com" TargetMode="External"/><Relationship Id="rId4" Type="http://schemas.openxmlformats.org/officeDocument/2006/relationships/webSettings" Target="webSettings.xml"/><Relationship Id="rId9" Type="http://schemas.openxmlformats.org/officeDocument/2006/relationships/hyperlink" Target="mailto:lingmica@msu.ed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MSU</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volunteer1</dc:creator>
  <cp:keywords/>
  <cp:lastModifiedBy>Ling, Micah Joy</cp:lastModifiedBy>
  <cp:revision>2</cp:revision>
  <cp:lastPrinted>2022-11-30T21:09:00Z</cp:lastPrinted>
  <dcterms:created xsi:type="dcterms:W3CDTF">2022-11-30T21:19:00Z</dcterms:created>
  <dcterms:modified xsi:type="dcterms:W3CDTF">2022-11-30T21:19:00Z</dcterms:modified>
</cp:coreProperties>
</file>