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96E9C" w14:textId="45A5C496" w:rsidR="005E2095" w:rsidRDefault="005E2095" w:rsidP="005E2095">
      <w:pPr>
        <w:jc w:val="right"/>
        <w:rPr>
          <w:lang w:val="en"/>
        </w:rPr>
      </w:pPr>
      <w:r w:rsidRPr="005E2095">
        <w:rPr>
          <w:lang w:val="en"/>
        </w:rPr>
        <w:t> </w:t>
      </w:r>
      <w:r>
        <w:rPr>
          <w:lang w:val="en"/>
        </w:rPr>
        <w:t>November 21, 2024</w:t>
      </w:r>
    </w:p>
    <w:p w14:paraId="2D38BACB" w14:textId="1F61518D" w:rsidR="005E2095" w:rsidRPr="005E2095" w:rsidRDefault="005E2095" w:rsidP="009F1139">
      <w:r w:rsidRPr="005E2095">
        <w:rPr>
          <w:lang w:val="en"/>
        </w:rPr>
        <w:t>FOR IMMEDIATE RELEASE</w:t>
      </w:r>
      <w:r w:rsidRPr="005E2095">
        <w:tab/>
      </w:r>
      <w:r w:rsidRPr="005E2095">
        <w:tab/>
      </w:r>
      <w:r w:rsidRPr="005E2095">
        <w:rPr>
          <w:lang w:val="en"/>
        </w:rPr>
        <w:t xml:space="preserve"> </w:t>
      </w:r>
      <w:r w:rsidRPr="005E2095">
        <w:tab/>
      </w:r>
      <w:r w:rsidRPr="005E2095">
        <w:tab/>
      </w:r>
      <w:r w:rsidRPr="005E2095">
        <w:tab/>
      </w:r>
      <w:r w:rsidRPr="005E2095">
        <w:rPr>
          <w:lang w:val="en"/>
        </w:rPr>
        <w:t xml:space="preserve">    </w:t>
      </w:r>
      <w:r w:rsidRPr="005E2095">
        <w:tab/>
      </w:r>
      <w:r w:rsidRPr="005E2095">
        <w:tab/>
      </w:r>
      <w:r w:rsidRPr="005E2095">
        <w:tab/>
      </w:r>
      <w:r w:rsidRPr="005E2095">
        <w:rPr>
          <w:lang w:val="en"/>
        </w:rPr>
        <w:t xml:space="preserve">      </w:t>
      </w:r>
    </w:p>
    <w:p w14:paraId="7459A9AA" w14:textId="118B8A64" w:rsidR="005E2095" w:rsidRPr="005E2095" w:rsidRDefault="005E2095" w:rsidP="009F1139">
      <w:pPr>
        <w:spacing w:line="240" w:lineRule="auto"/>
        <w:jc w:val="right"/>
      </w:pPr>
      <w:r w:rsidRPr="005E2095">
        <w:rPr>
          <w:lang w:val="en"/>
        </w:rPr>
        <w:t xml:space="preserve">                                                                      </w:t>
      </w:r>
      <w:r w:rsidRPr="005E2095">
        <w:tab/>
      </w:r>
      <w:r w:rsidRPr="005E2095">
        <w:rPr>
          <w:lang w:val="en"/>
        </w:rPr>
        <w:t>Contact: Micah Li</w:t>
      </w:r>
      <w:r>
        <w:rPr>
          <w:lang w:val="en"/>
        </w:rPr>
        <w:t>ng</w:t>
      </w:r>
      <w:r>
        <w:rPr>
          <w:lang w:val="en"/>
        </w:rPr>
        <w:br/>
      </w:r>
      <w:r w:rsidRPr="005E2095">
        <w:rPr>
          <w:lang w:val="en"/>
        </w:rPr>
        <w:t>lingmica@msu.edu, or</w:t>
      </w:r>
      <w:r>
        <w:br/>
      </w:r>
      <w:r w:rsidRPr="005E2095">
        <w:rPr>
          <w:lang w:val="en"/>
        </w:rPr>
        <w:t>Marsha MacDowell</w:t>
      </w:r>
      <w:r>
        <w:br/>
      </w:r>
      <w:r w:rsidRPr="005E2095">
        <w:rPr>
          <w:lang w:val="en"/>
        </w:rPr>
        <w:t>macdowel@msu.edu</w:t>
      </w:r>
    </w:p>
    <w:p w14:paraId="2ECEC4BD" w14:textId="77777777" w:rsidR="005E2095" w:rsidRPr="005E2095" w:rsidRDefault="005E2095" w:rsidP="005E2095">
      <w:r w:rsidRPr="005E2095">
        <w:rPr>
          <w:i/>
          <w:iCs/>
          <w:u w:val="single"/>
          <w:lang w:val="en"/>
        </w:rPr>
        <w:t>Honoring Tradition-Bearers</w:t>
      </w:r>
      <w:r w:rsidRPr="005E2095">
        <w:t> </w:t>
      </w:r>
    </w:p>
    <w:p w14:paraId="4D5E4261" w14:textId="2FB5AE7C" w:rsidR="005E2095" w:rsidRPr="005E2095" w:rsidRDefault="005E2095" w:rsidP="005E2095">
      <w:r w:rsidRPr="005E2095">
        <w:rPr>
          <w:b/>
          <w:bCs/>
          <w:lang w:val="en"/>
        </w:rPr>
        <w:t>MSU’S MICHIGAN TRADITIONAL ARTS PROGRAM SEEKS 202</w:t>
      </w:r>
      <w:r>
        <w:rPr>
          <w:b/>
          <w:bCs/>
          <w:lang w:val="en"/>
        </w:rPr>
        <w:t>5</w:t>
      </w:r>
      <w:r w:rsidRPr="005E2095">
        <w:rPr>
          <w:b/>
          <w:bCs/>
          <w:lang w:val="en"/>
        </w:rPr>
        <w:t xml:space="preserve"> HERITAGE AWARD NOMINATIONS, TRADITIONAL ARTS APPRENTICESHIP APPLICATIONS</w:t>
      </w:r>
      <w:r w:rsidRPr="005E2095">
        <w:t> </w:t>
      </w:r>
    </w:p>
    <w:p w14:paraId="34255429" w14:textId="77777777" w:rsidR="005E2095" w:rsidRPr="005E2095" w:rsidRDefault="005E2095" w:rsidP="005E2095">
      <w:r w:rsidRPr="005E2095">
        <w:t> </w:t>
      </w:r>
    </w:p>
    <w:p w14:paraId="70132C96" w14:textId="40F55604" w:rsidR="005E2095" w:rsidRPr="005E2095" w:rsidRDefault="005E2095" w:rsidP="003241D9">
      <w:r w:rsidRPr="005E2095">
        <w:rPr>
          <w:lang w:val="en"/>
        </w:rPr>
        <w:t>Honoring individuals who carry on traditions with excellence is the focus of two annual programs coordinated by the Michigan Traditional Arts Program (MTAP) of Michigan State University: the Michigan Heritage Awards, and the Michigan Traditional Arts Apprenticeships.</w:t>
      </w:r>
      <w:r w:rsidRPr="005E2095">
        <w:t> </w:t>
      </w:r>
    </w:p>
    <w:p w14:paraId="0F28BA33" w14:textId="324511E1" w:rsidR="006D5E08" w:rsidRDefault="005E2095" w:rsidP="006D5E08">
      <w:r w:rsidRPr="005E2095">
        <w:t>Nominations for 202</w:t>
      </w:r>
      <w:r>
        <w:t>5</w:t>
      </w:r>
      <w:r w:rsidRPr="005E2095">
        <w:t xml:space="preserve"> Heritage Awards and applications for the apprenticeships are due Monday, January </w:t>
      </w:r>
      <w:r>
        <w:t>6</w:t>
      </w:r>
      <w:r w:rsidRPr="005E2095">
        <w:t>, 202</w:t>
      </w:r>
      <w:r>
        <w:t>5</w:t>
      </w:r>
      <w:r w:rsidRPr="005E2095">
        <w:t xml:space="preserve">. Heritage Award nomination forms and apprenticeship application forms are available online at </w:t>
      </w:r>
      <w:hyperlink r:id="rId4" w:tgtFrame="_blank" w:history="1">
        <w:r w:rsidRPr="005E2095">
          <w:rPr>
            <w:rStyle w:val="Hyperlink"/>
          </w:rPr>
          <w:t>http://www.traditionalarts.msu.edu</w:t>
        </w:r>
      </w:hyperlink>
      <w:r w:rsidRPr="005E2095">
        <w:t xml:space="preserve">. Anyone considering putting together an application for either program should contact </w:t>
      </w:r>
      <w:r w:rsidR="003241D9">
        <w:t xml:space="preserve">coordinator </w:t>
      </w:r>
      <w:r w:rsidRPr="005E2095">
        <w:t xml:space="preserve">Micah Ling, at </w:t>
      </w:r>
      <w:hyperlink r:id="rId5" w:tgtFrame="_blank" w:history="1">
        <w:r w:rsidRPr="005E2095">
          <w:rPr>
            <w:rStyle w:val="Hyperlink"/>
          </w:rPr>
          <w:t>lingmica@msu.edu</w:t>
        </w:r>
      </w:hyperlink>
      <w:r w:rsidR="006D5E08">
        <w:t>.</w:t>
      </w:r>
      <w:r w:rsidRPr="005E2095">
        <w:t> </w:t>
      </w:r>
    </w:p>
    <w:p w14:paraId="1EA3EA5A" w14:textId="0A31E02B" w:rsidR="005E2095" w:rsidRPr="005E2095" w:rsidRDefault="006D5E08" w:rsidP="006D5E08">
      <w:r>
        <w:t>About the Michigan Heritage Awards:</w:t>
      </w:r>
      <w:r>
        <w:br/>
      </w:r>
      <w:r>
        <w:br/>
      </w:r>
      <w:r w:rsidR="005E2095" w:rsidRPr="005E2095">
        <w:t>Since 1985, the MSU Museum’s Michigan Traditional Arts Program has, through its Michigan Heritage Awards, honored the achievements and dedication of Michigan’s traditional artists and traditional arts advocates. The awards recognize these practitioners in the areas of performance, material culture, and community leadership. </w:t>
      </w:r>
      <w:r>
        <w:t>So far, 139 awards have been conferred.</w:t>
      </w:r>
    </w:p>
    <w:p w14:paraId="11623519" w14:textId="77777777" w:rsidR="005E2095" w:rsidRPr="005E2095" w:rsidRDefault="005E2095" w:rsidP="005E2095">
      <w:r w:rsidRPr="005E2095">
        <w:t>“The attention and honor extended to these artists through the Michigan Heritage Awards are important not only to them but to all of us who cherish the state’s cultural heritage,” explains Marsha MacDowell, director of the Michigan Traditional Arts Program.  “We seek nominations from all over the state so that the awards continue to reflect the great diversity of skills, ethnicities, and cultural backgrounds of Michiganders,” she adds. </w:t>
      </w:r>
    </w:p>
    <w:p w14:paraId="7F9BAE9C" w14:textId="77777777" w:rsidR="005E2095" w:rsidRPr="005E2095" w:rsidRDefault="005E2095" w:rsidP="005E2095">
      <w:r w:rsidRPr="005E2095">
        <w:t> </w:t>
      </w:r>
    </w:p>
    <w:p w14:paraId="4F2ECE5E" w14:textId="0DC7C2D6" w:rsidR="005E2095" w:rsidRPr="005E2095" w:rsidRDefault="005E2095" w:rsidP="006D5E08">
      <w:r w:rsidRPr="005E2095">
        <w:rPr>
          <w:lang w:val="en"/>
        </w:rPr>
        <w:t>More about the Michigan Traditional Arts Apprenticeship Program:</w:t>
      </w:r>
      <w:r w:rsidRPr="005E2095">
        <w:t> </w:t>
      </w:r>
    </w:p>
    <w:p w14:paraId="51AFC803" w14:textId="486803C9" w:rsidR="005E2095" w:rsidRPr="005E2095" w:rsidRDefault="005E2095" w:rsidP="005E7337">
      <w:r w:rsidRPr="005E2095">
        <w:t>The Michigan Traditional Arts Apprenticeship Program supports the continuation of traditional arts</w:t>
      </w:r>
      <w:r w:rsidR="006D5E08">
        <w:t xml:space="preserve"> and folklife</w:t>
      </w:r>
      <w:r w:rsidRPr="005E2095">
        <w:t xml:space="preserve"> practice</w:t>
      </w:r>
      <w:r w:rsidR="006D5E08">
        <w:t>s</w:t>
      </w:r>
      <w:r w:rsidRPr="005E2095">
        <w:t xml:space="preserve"> in Michigan that are learned informally from one another in small groups and families. </w:t>
      </w:r>
      <w:r w:rsidR="006D5E08">
        <w:t>Examples include everything from</w:t>
      </w:r>
      <w:r w:rsidRPr="005E2095">
        <w:t xml:space="preserve"> decoy duck carving to storytelling, mehndi (henna) art application to Irish step dance, and tamale making to Finnish kantele playing. </w:t>
      </w:r>
      <w:r w:rsidR="006D5E08" w:rsidRPr="005E2095">
        <w:t>A gallery of past awardees is available online</w:t>
      </w:r>
      <w:r w:rsidR="006D5E08">
        <w:t xml:space="preserve"> to further illustrate the scope of the program</w:t>
      </w:r>
      <w:r w:rsidR="006D5E08" w:rsidRPr="005E2095">
        <w:t>.</w:t>
      </w:r>
      <w:r w:rsidR="006D5E08">
        <w:t xml:space="preserve"> </w:t>
      </w:r>
      <w:r w:rsidRPr="005E2095">
        <w:t xml:space="preserve">A </w:t>
      </w:r>
      <w:r w:rsidR="006D5E08">
        <w:t>mentor</w:t>
      </w:r>
      <w:r w:rsidRPr="005E2095">
        <w:t xml:space="preserve"> artist works with an apprentice artist, passing on skills and knowledge about </w:t>
      </w:r>
      <w:r w:rsidR="006D5E08">
        <w:t>their tradition</w:t>
      </w:r>
      <w:r w:rsidRPr="005E2095">
        <w:t>. The apprenticeship program awards a $</w:t>
      </w:r>
      <w:r w:rsidR="006D5E08">
        <w:t>4</w:t>
      </w:r>
      <w:r w:rsidRPr="005E2095">
        <w:t xml:space="preserve">000 stipend in support of the instruction time the </w:t>
      </w:r>
      <w:r w:rsidR="006D5E08">
        <w:t xml:space="preserve">mentor </w:t>
      </w:r>
      <w:r w:rsidRPr="005E2095">
        <w:t xml:space="preserve">artist spends with the apprentice. </w:t>
      </w:r>
      <w:r w:rsidR="006D5E08">
        <w:t xml:space="preserve">The apprentice will also receive $1000 for their time and dedication to the partnership. </w:t>
      </w:r>
    </w:p>
    <w:p w14:paraId="5F98E917" w14:textId="60A588B3" w:rsidR="005E2095" w:rsidRPr="005E2095" w:rsidRDefault="005E2095" w:rsidP="005E2095">
      <w:r w:rsidRPr="005E2095">
        <w:rPr>
          <w:lang w:val="en"/>
        </w:rPr>
        <w:t xml:space="preserve">“Like its natural resources, Michigan’s cultural traditions are a treasured resource to be nurtured </w:t>
      </w:r>
      <w:r w:rsidR="005E7337">
        <w:rPr>
          <w:lang w:val="en"/>
        </w:rPr>
        <w:t xml:space="preserve">and sustained </w:t>
      </w:r>
      <w:r w:rsidRPr="005E2095">
        <w:rPr>
          <w:lang w:val="en"/>
        </w:rPr>
        <w:t xml:space="preserve">for future generations, which is why the apprenticeship program provides incentives to traditional artists to pursue their art and pass on these skills on to others,” says Micah Ling, coordinator of the apprenticeship program. “Many </w:t>
      </w:r>
      <w:r w:rsidR="006D5E08">
        <w:rPr>
          <w:lang w:val="en"/>
        </w:rPr>
        <w:t>mentor</w:t>
      </w:r>
      <w:r w:rsidRPr="005E2095">
        <w:rPr>
          <w:lang w:val="en"/>
        </w:rPr>
        <w:t xml:space="preserve"> and apprentice teams tell us that their apprenticeship was one of the most meaningful times of their lives, providing the opportunity</w:t>
      </w:r>
      <w:r w:rsidR="005E7337">
        <w:rPr>
          <w:lang w:val="en"/>
        </w:rPr>
        <w:t>, time,</w:t>
      </w:r>
      <w:r w:rsidRPr="005E2095">
        <w:rPr>
          <w:lang w:val="en"/>
        </w:rPr>
        <w:t xml:space="preserve"> and means to pass on a living tradition to someone who will continue </w:t>
      </w:r>
      <w:r w:rsidR="005E7337">
        <w:rPr>
          <w:lang w:val="en"/>
        </w:rPr>
        <w:t>it</w:t>
      </w:r>
      <w:r w:rsidRPr="005E2095">
        <w:rPr>
          <w:lang w:val="en"/>
        </w:rPr>
        <w:t>.”</w:t>
      </w:r>
      <w:r w:rsidRPr="005E2095">
        <w:t> </w:t>
      </w:r>
    </w:p>
    <w:p w14:paraId="0832F492" w14:textId="77777777" w:rsidR="005E2095" w:rsidRPr="005E2095" w:rsidRDefault="005E2095" w:rsidP="005E2095">
      <w:r w:rsidRPr="005E2095">
        <w:lastRenderedPageBreak/>
        <w:t> </w:t>
      </w:r>
    </w:p>
    <w:p w14:paraId="32947436" w14:textId="70CC1D47" w:rsidR="005E2095" w:rsidRPr="005E2095" w:rsidRDefault="005E2095" w:rsidP="005E7337">
      <w:r w:rsidRPr="005E2095">
        <w:rPr>
          <w:lang w:val="en"/>
        </w:rPr>
        <w:t>More about the Michigan Traditional Arts Program:</w:t>
      </w:r>
      <w:r w:rsidRPr="005E2095">
        <w:t> </w:t>
      </w:r>
    </w:p>
    <w:p w14:paraId="6A7C321F" w14:textId="558AF3B7" w:rsidR="005E2095" w:rsidRPr="005E2095" w:rsidRDefault="005E2095" w:rsidP="005E7337">
      <w:r w:rsidRPr="005E2095">
        <w:rPr>
          <w:lang w:val="en"/>
        </w:rPr>
        <w:t>The Michigan Traditional Arts Program is a statewide program that advances cross-cultural understanding in a diverse society through the documentation, preservation, and presentation of the traditional arts, folklife, and everyday culture in Michigan.</w:t>
      </w:r>
      <w:r w:rsidRPr="005E2095">
        <w:t> </w:t>
      </w:r>
    </w:p>
    <w:p w14:paraId="22FB8651" w14:textId="58953587" w:rsidR="00B5423F" w:rsidRDefault="005E2095" w:rsidP="009F1139">
      <w:r w:rsidRPr="005E2095">
        <w:rPr>
          <w:lang w:val="en"/>
        </w:rPr>
        <w:t xml:space="preserve">This statewide program is based at </w:t>
      </w:r>
      <w:r w:rsidR="005E7337">
        <w:rPr>
          <w:lang w:val="en"/>
        </w:rPr>
        <w:t>MSU University Outreach and Engagement, with collections and archives housed in the MSU Museum and digital humanities projects support by</w:t>
      </w:r>
      <w:r w:rsidRPr="005E2095">
        <w:rPr>
          <w:lang w:val="en"/>
        </w:rPr>
        <w:t xml:space="preserve"> M</w:t>
      </w:r>
      <w:r w:rsidR="005E7337">
        <w:rPr>
          <w:lang w:val="en"/>
        </w:rPr>
        <w:t>ATRIX</w:t>
      </w:r>
      <w:r w:rsidRPr="005E2095">
        <w:rPr>
          <w:lang w:val="en"/>
        </w:rPr>
        <w:t>: Center for Digital Humanities and Social Sciences.</w:t>
      </w:r>
      <w:r w:rsidRPr="005E2095">
        <w:t> </w:t>
      </w:r>
      <w:r w:rsidR="005E7337">
        <w:t xml:space="preserve">MTAP is produced with funding support from the </w:t>
      </w:r>
      <w:r w:rsidR="009F1139">
        <w:t>Michigan Department of Labor and Economic Opportunity</w:t>
      </w:r>
    </w:p>
    <w:sectPr w:rsidR="00B54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95"/>
    <w:rsid w:val="00070C5E"/>
    <w:rsid w:val="000C2DEB"/>
    <w:rsid w:val="000F5E35"/>
    <w:rsid w:val="003241D9"/>
    <w:rsid w:val="003253A7"/>
    <w:rsid w:val="00542974"/>
    <w:rsid w:val="005E2095"/>
    <w:rsid w:val="005E7337"/>
    <w:rsid w:val="0069213F"/>
    <w:rsid w:val="006D5E08"/>
    <w:rsid w:val="007832B3"/>
    <w:rsid w:val="009562E1"/>
    <w:rsid w:val="009868AD"/>
    <w:rsid w:val="00994186"/>
    <w:rsid w:val="009973D6"/>
    <w:rsid w:val="009F1139"/>
    <w:rsid w:val="00B5423F"/>
    <w:rsid w:val="00BA6D70"/>
    <w:rsid w:val="00C2569A"/>
    <w:rsid w:val="00C714CE"/>
    <w:rsid w:val="00D5529B"/>
    <w:rsid w:val="00EC04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144805C"/>
  <w15:chartTrackingRefBased/>
  <w15:docId w15:val="{2330285C-2ED6-6841-82F9-09C61ACF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Bidi" w:eastAsiaTheme="minorEastAsia" w:hAnsiTheme="majorBidi" w:cstheme="majorBidi"/>
        <w:kern w:val="2"/>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095"/>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5E2095"/>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5E2095"/>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5E2095"/>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5E2095"/>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5E2095"/>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E2095"/>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E2095"/>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E2095"/>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095"/>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5E2095"/>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5E2095"/>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5E2095"/>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5E2095"/>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5E2095"/>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E2095"/>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E2095"/>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E2095"/>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E2095"/>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5E2095"/>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5E2095"/>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5E2095"/>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5E2095"/>
    <w:pPr>
      <w:spacing w:before="160"/>
      <w:jc w:val="center"/>
    </w:pPr>
    <w:rPr>
      <w:i/>
      <w:iCs/>
      <w:color w:val="404040" w:themeColor="text1" w:themeTint="BF"/>
    </w:rPr>
  </w:style>
  <w:style w:type="character" w:customStyle="1" w:styleId="QuoteChar">
    <w:name w:val="Quote Char"/>
    <w:basedOn w:val="DefaultParagraphFont"/>
    <w:link w:val="Quote"/>
    <w:uiPriority w:val="29"/>
    <w:rsid w:val="005E2095"/>
    <w:rPr>
      <w:i/>
      <w:iCs/>
      <w:color w:val="404040" w:themeColor="text1" w:themeTint="BF"/>
    </w:rPr>
  </w:style>
  <w:style w:type="paragraph" w:styleId="ListParagraph">
    <w:name w:val="List Paragraph"/>
    <w:basedOn w:val="Normal"/>
    <w:uiPriority w:val="34"/>
    <w:qFormat/>
    <w:rsid w:val="005E2095"/>
    <w:pPr>
      <w:ind w:left="720"/>
      <w:contextualSpacing/>
    </w:pPr>
  </w:style>
  <w:style w:type="character" w:styleId="IntenseEmphasis">
    <w:name w:val="Intense Emphasis"/>
    <w:basedOn w:val="DefaultParagraphFont"/>
    <w:uiPriority w:val="21"/>
    <w:qFormat/>
    <w:rsid w:val="005E2095"/>
    <w:rPr>
      <w:i/>
      <w:iCs/>
      <w:color w:val="0F4761" w:themeColor="accent1" w:themeShade="BF"/>
    </w:rPr>
  </w:style>
  <w:style w:type="paragraph" w:styleId="IntenseQuote">
    <w:name w:val="Intense Quote"/>
    <w:basedOn w:val="Normal"/>
    <w:next w:val="Normal"/>
    <w:link w:val="IntenseQuoteChar"/>
    <w:uiPriority w:val="30"/>
    <w:qFormat/>
    <w:rsid w:val="005E2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095"/>
    <w:rPr>
      <w:i/>
      <w:iCs/>
      <w:color w:val="0F4761" w:themeColor="accent1" w:themeShade="BF"/>
    </w:rPr>
  </w:style>
  <w:style w:type="character" w:styleId="IntenseReference">
    <w:name w:val="Intense Reference"/>
    <w:basedOn w:val="DefaultParagraphFont"/>
    <w:uiPriority w:val="32"/>
    <w:qFormat/>
    <w:rsid w:val="005E2095"/>
    <w:rPr>
      <w:b/>
      <w:bCs/>
      <w:smallCaps/>
      <w:color w:val="0F4761" w:themeColor="accent1" w:themeShade="BF"/>
      <w:spacing w:val="5"/>
    </w:rPr>
  </w:style>
  <w:style w:type="character" w:styleId="Hyperlink">
    <w:name w:val="Hyperlink"/>
    <w:basedOn w:val="DefaultParagraphFont"/>
    <w:uiPriority w:val="99"/>
    <w:unhideWhenUsed/>
    <w:rsid w:val="005E2095"/>
    <w:rPr>
      <w:color w:val="467886" w:themeColor="hyperlink"/>
      <w:u w:val="single"/>
    </w:rPr>
  </w:style>
  <w:style w:type="character" w:styleId="UnresolvedMention">
    <w:name w:val="Unresolved Mention"/>
    <w:basedOn w:val="DefaultParagraphFont"/>
    <w:uiPriority w:val="99"/>
    <w:semiHidden/>
    <w:unhideWhenUsed/>
    <w:rsid w:val="005E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573670">
      <w:bodyDiv w:val="1"/>
      <w:marLeft w:val="0"/>
      <w:marRight w:val="0"/>
      <w:marTop w:val="0"/>
      <w:marBottom w:val="0"/>
      <w:divBdr>
        <w:top w:val="none" w:sz="0" w:space="0" w:color="auto"/>
        <w:left w:val="none" w:sz="0" w:space="0" w:color="auto"/>
        <w:bottom w:val="none" w:sz="0" w:space="0" w:color="auto"/>
        <w:right w:val="none" w:sz="0" w:space="0" w:color="auto"/>
      </w:divBdr>
      <w:divsChild>
        <w:div w:id="1993556058">
          <w:marLeft w:val="0"/>
          <w:marRight w:val="0"/>
          <w:marTop w:val="0"/>
          <w:marBottom w:val="0"/>
          <w:divBdr>
            <w:top w:val="none" w:sz="0" w:space="0" w:color="auto"/>
            <w:left w:val="none" w:sz="0" w:space="0" w:color="auto"/>
            <w:bottom w:val="none" w:sz="0" w:space="0" w:color="auto"/>
            <w:right w:val="none" w:sz="0" w:space="0" w:color="auto"/>
          </w:divBdr>
        </w:div>
        <w:div w:id="1331829672">
          <w:marLeft w:val="0"/>
          <w:marRight w:val="0"/>
          <w:marTop w:val="0"/>
          <w:marBottom w:val="0"/>
          <w:divBdr>
            <w:top w:val="none" w:sz="0" w:space="0" w:color="auto"/>
            <w:left w:val="none" w:sz="0" w:space="0" w:color="auto"/>
            <w:bottom w:val="none" w:sz="0" w:space="0" w:color="auto"/>
            <w:right w:val="none" w:sz="0" w:space="0" w:color="auto"/>
          </w:divBdr>
        </w:div>
        <w:div w:id="142044272">
          <w:marLeft w:val="0"/>
          <w:marRight w:val="0"/>
          <w:marTop w:val="0"/>
          <w:marBottom w:val="0"/>
          <w:divBdr>
            <w:top w:val="none" w:sz="0" w:space="0" w:color="auto"/>
            <w:left w:val="none" w:sz="0" w:space="0" w:color="auto"/>
            <w:bottom w:val="none" w:sz="0" w:space="0" w:color="auto"/>
            <w:right w:val="none" w:sz="0" w:space="0" w:color="auto"/>
          </w:divBdr>
        </w:div>
        <w:div w:id="616448031">
          <w:marLeft w:val="0"/>
          <w:marRight w:val="0"/>
          <w:marTop w:val="0"/>
          <w:marBottom w:val="0"/>
          <w:divBdr>
            <w:top w:val="none" w:sz="0" w:space="0" w:color="auto"/>
            <w:left w:val="none" w:sz="0" w:space="0" w:color="auto"/>
            <w:bottom w:val="none" w:sz="0" w:space="0" w:color="auto"/>
            <w:right w:val="none" w:sz="0" w:space="0" w:color="auto"/>
          </w:divBdr>
        </w:div>
        <w:div w:id="25372254">
          <w:marLeft w:val="0"/>
          <w:marRight w:val="0"/>
          <w:marTop w:val="0"/>
          <w:marBottom w:val="0"/>
          <w:divBdr>
            <w:top w:val="none" w:sz="0" w:space="0" w:color="auto"/>
            <w:left w:val="none" w:sz="0" w:space="0" w:color="auto"/>
            <w:bottom w:val="none" w:sz="0" w:space="0" w:color="auto"/>
            <w:right w:val="none" w:sz="0" w:space="0" w:color="auto"/>
          </w:divBdr>
        </w:div>
        <w:div w:id="1995450251">
          <w:marLeft w:val="0"/>
          <w:marRight w:val="0"/>
          <w:marTop w:val="0"/>
          <w:marBottom w:val="0"/>
          <w:divBdr>
            <w:top w:val="none" w:sz="0" w:space="0" w:color="auto"/>
            <w:left w:val="none" w:sz="0" w:space="0" w:color="auto"/>
            <w:bottom w:val="none" w:sz="0" w:space="0" w:color="auto"/>
            <w:right w:val="none" w:sz="0" w:space="0" w:color="auto"/>
          </w:divBdr>
        </w:div>
        <w:div w:id="461269055">
          <w:marLeft w:val="0"/>
          <w:marRight w:val="0"/>
          <w:marTop w:val="0"/>
          <w:marBottom w:val="0"/>
          <w:divBdr>
            <w:top w:val="none" w:sz="0" w:space="0" w:color="auto"/>
            <w:left w:val="none" w:sz="0" w:space="0" w:color="auto"/>
            <w:bottom w:val="none" w:sz="0" w:space="0" w:color="auto"/>
            <w:right w:val="none" w:sz="0" w:space="0" w:color="auto"/>
          </w:divBdr>
        </w:div>
        <w:div w:id="1661302521">
          <w:marLeft w:val="0"/>
          <w:marRight w:val="0"/>
          <w:marTop w:val="0"/>
          <w:marBottom w:val="0"/>
          <w:divBdr>
            <w:top w:val="none" w:sz="0" w:space="0" w:color="auto"/>
            <w:left w:val="none" w:sz="0" w:space="0" w:color="auto"/>
            <w:bottom w:val="none" w:sz="0" w:space="0" w:color="auto"/>
            <w:right w:val="none" w:sz="0" w:space="0" w:color="auto"/>
          </w:divBdr>
        </w:div>
        <w:div w:id="1474904499">
          <w:marLeft w:val="0"/>
          <w:marRight w:val="0"/>
          <w:marTop w:val="0"/>
          <w:marBottom w:val="0"/>
          <w:divBdr>
            <w:top w:val="none" w:sz="0" w:space="0" w:color="auto"/>
            <w:left w:val="none" w:sz="0" w:space="0" w:color="auto"/>
            <w:bottom w:val="none" w:sz="0" w:space="0" w:color="auto"/>
            <w:right w:val="none" w:sz="0" w:space="0" w:color="auto"/>
          </w:divBdr>
        </w:div>
        <w:div w:id="2097507472">
          <w:marLeft w:val="0"/>
          <w:marRight w:val="0"/>
          <w:marTop w:val="0"/>
          <w:marBottom w:val="0"/>
          <w:divBdr>
            <w:top w:val="none" w:sz="0" w:space="0" w:color="auto"/>
            <w:left w:val="none" w:sz="0" w:space="0" w:color="auto"/>
            <w:bottom w:val="none" w:sz="0" w:space="0" w:color="auto"/>
            <w:right w:val="none" w:sz="0" w:space="0" w:color="auto"/>
          </w:divBdr>
        </w:div>
        <w:div w:id="1810248104">
          <w:marLeft w:val="0"/>
          <w:marRight w:val="0"/>
          <w:marTop w:val="0"/>
          <w:marBottom w:val="0"/>
          <w:divBdr>
            <w:top w:val="none" w:sz="0" w:space="0" w:color="auto"/>
            <w:left w:val="none" w:sz="0" w:space="0" w:color="auto"/>
            <w:bottom w:val="none" w:sz="0" w:space="0" w:color="auto"/>
            <w:right w:val="none" w:sz="0" w:space="0" w:color="auto"/>
          </w:divBdr>
        </w:div>
        <w:div w:id="527523930">
          <w:marLeft w:val="0"/>
          <w:marRight w:val="0"/>
          <w:marTop w:val="0"/>
          <w:marBottom w:val="0"/>
          <w:divBdr>
            <w:top w:val="none" w:sz="0" w:space="0" w:color="auto"/>
            <w:left w:val="none" w:sz="0" w:space="0" w:color="auto"/>
            <w:bottom w:val="none" w:sz="0" w:space="0" w:color="auto"/>
            <w:right w:val="none" w:sz="0" w:space="0" w:color="auto"/>
          </w:divBdr>
        </w:div>
        <w:div w:id="123549103">
          <w:marLeft w:val="0"/>
          <w:marRight w:val="0"/>
          <w:marTop w:val="0"/>
          <w:marBottom w:val="0"/>
          <w:divBdr>
            <w:top w:val="none" w:sz="0" w:space="0" w:color="auto"/>
            <w:left w:val="none" w:sz="0" w:space="0" w:color="auto"/>
            <w:bottom w:val="none" w:sz="0" w:space="0" w:color="auto"/>
            <w:right w:val="none" w:sz="0" w:space="0" w:color="auto"/>
          </w:divBdr>
        </w:div>
        <w:div w:id="620654471">
          <w:marLeft w:val="0"/>
          <w:marRight w:val="0"/>
          <w:marTop w:val="0"/>
          <w:marBottom w:val="0"/>
          <w:divBdr>
            <w:top w:val="none" w:sz="0" w:space="0" w:color="auto"/>
            <w:left w:val="none" w:sz="0" w:space="0" w:color="auto"/>
            <w:bottom w:val="none" w:sz="0" w:space="0" w:color="auto"/>
            <w:right w:val="none" w:sz="0" w:space="0" w:color="auto"/>
          </w:divBdr>
        </w:div>
        <w:div w:id="611286546">
          <w:marLeft w:val="0"/>
          <w:marRight w:val="0"/>
          <w:marTop w:val="0"/>
          <w:marBottom w:val="0"/>
          <w:divBdr>
            <w:top w:val="none" w:sz="0" w:space="0" w:color="auto"/>
            <w:left w:val="none" w:sz="0" w:space="0" w:color="auto"/>
            <w:bottom w:val="none" w:sz="0" w:space="0" w:color="auto"/>
            <w:right w:val="none" w:sz="0" w:space="0" w:color="auto"/>
          </w:divBdr>
        </w:div>
        <w:div w:id="949433571">
          <w:marLeft w:val="0"/>
          <w:marRight w:val="0"/>
          <w:marTop w:val="0"/>
          <w:marBottom w:val="0"/>
          <w:divBdr>
            <w:top w:val="none" w:sz="0" w:space="0" w:color="auto"/>
            <w:left w:val="none" w:sz="0" w:space="0" w:color="auto"/>
            <w:bottom w:val="none" w:sz="0" w:space="0" w:color="auto"/>
            <w:right w:val="none" w:sz="0" w:space="0" w:color="auto"/>
          </w:divBdr>
        </w:div>
        <w:div w:id="2126850474">
          <w:marLeft w:val="0"/>
          <w:marRight w:val="0"/>
          <w:marTop w:val="0"/>
          <w:marBottom w:val="0"/>
          <w:divBdr>
            <w:top w:val="none" w:sz="0" w:space="0" w:color="auto"/>
            <w:left w:val="none" w:sz="0" w:space="0" w:color="auto"/>
            <w:bottom w:val="none" w:sz="0" w:space="0" w:color="auto"/>
            <w:right w:val="none" w:sz="0" w:space="0" w:color="auto"/>
          </w:divBdr>
        </w:div>
        <w:div w:id="1918513242">
          <w:marLeft w:val="0"/>
          <w:marRight w:val="0"/>
          <w:marTop w:val="0"/>
          <w:marBottom w:val="0"/>
          <w:divBdr>
            <w:top w:val="none" w:sz="0" w:space="0" w:color="auto"/>
            <w:left w:val="none" w:sz="0" w:space="0" w:color="auto"/>
            <w:bottom w:val="none" w:sz="0" w:space="0" w:color="auto"/>
            <w:right w:val="none" w:sz="0" w:space="0" w:color="auto"/>
          </w:divBdr>
        </w:div>
        <w:div w:id="252904947">
          <w:marLeft w:val="0"/>
          <w:marRight w:val="0"/>
          <w:marTop w:val="0"/>
          <w:marBottom w:val="0"/>
          <w:divBdr>
            <w:top w:val="none" w:sz="0" w:space="0" w:color="auto"/>
            <w:left w:val="none" w:sz="0" w:space="0" w:color="auto"/>
            <w:bottom w:val="none" w:sz="0" w:space="0" w:color="auto"/>
            <w:right w:val="none" w:sz="0" w:space="0" w:color="auto"/>
          </w:divBdr>
        </w:div>
        <w:div w:id="1288126168">
          <w:marLeft w:val="0"/>
          <w:marRight w:val="0"/>
          <w:marTop w:val="0"/>
          <w:marBottom w:val="0"/>
          <w:divBdr>
            <w:top w:val="none" w:sz="0" w:space="0" w:color="auto"/>
            <w:left w:val="none" w:sz="0" w:space="0" w:color="auto"/>
            <w:bottom w:val="none" w:sz="0" w:space="0" w:color="auto"/>
            <w:right w:val="none" w:sz="0" w:space="0" w:color="auto"/>
          </w:divBdr>
        </w:div>
        <w:div w:id="1826892761">
          <w:marLeft w:val="0"/>
          <w:marRight w:val="0"/>
          <w:marTop w:val="0"/>
          <w:marBottom w:val="0"/>
          <w:divBdr>
            <w:top w:val="none" w:sz="0" w:space="0" w:color="auto"/>
            <w:left w:val="none" w:sz="0" w:space="0" w:color="auto"/>
            <w:bottom w:val="none" w:sz="0" w:space="0" w:color="auto"/>
            <w:right w:val="none" w:sz="0" w:space="0" w:color="auto"/>
          </w:divBdr>
        </w:div>
        <w:div w:id="1052581849">
          <w:marLeft w:val="0"/>
          <w:marRight w:val="0"/>
          <w:marTop w:val="0"/>
          <w:marBottom w:val="0"/>
          <w:divBdr>
            <w:top w:val="none" w:sz="0" w:space="0" w:color="auto"/>
            <w:left w:val="none" w:sz="0" w:space="0" w:color="auto"/>
            <w:bottom w:val="none" w:sz="0" w:space="0" w:color="auto"/>
            <w:right w:val="none" w:sz="0" w:space="0" w:color="auto"/>
          </w:divBdr>
        </w:div>
        <w:div w:id="1812674734">
          <w:marLeft w:val="0"/>
          <w:marRight w:val="0"/>
          <w:marTop w:val="0"/>
          <w:marBottom w:val="0"/>
          <w:divBdr>
            <w:top w:val="none" w:sz="0" w:space="0" w:color="auto"/>
            <w:left w:val="none" w:sz="0" w:space="0" w:color="auto"/>
            <w:bottom w:val="none" w:sz="0" w:space="0" w:color="auto"/>
            <w:right w:val="none" w:sz="0" w:space="0" w:color="auto"/>
          </w:divBdr>
        </w:div>
        <w:div w:id="86316037">
          <w:marLeft w:val="0"/>
          <w:marRight w:val="0"/>
          <w:marTop w:val="0"/>
          <w:marBottom w:val="0"/>
          <w:divBdr>
            <w:top w:val="none" w:sz="0" w:space="0" w:color="auto"/>
            <w:left w:val="none" w:sz="0" w:space="0" w:color="auto"/>
            <w:bottom w:val="none" w:sz="0" w:space="0" w:color="auto"/>
            <w:right w:val="none" w:sz="0" w:space="0" w:color="auto"/>
          </w:divBdr>
        </w:div>
        <w:div w:id="12079215">
          <w:marLeft w:val="0"/>
          <w:marRight w:val="0"/>
          <w:marTop w:val="0"/>
          <w:marBottom w:val="0"/>
          <w:divBdr>
            <w:top w:val="none" w:sz="0" w:space="0" w:color="auto"/>
            <w:left w:val="none" w:sz="0" w:space="0" w:color="auto"/>
            <w:bottom w:val="none" w:sz="0" w:space="0" w:color="auto"/>
            <w:right w:val="none" w:sz="0" w:space="0" w:color="auto"/>
          </w:divBdr>
        </w:div>
        <w:div w:id="1485201592">
          <w:marLeft w:val="0"/>
          <w:marRight w:val="0"/>
          <w:marTop w:val="0"/>
          <w:marBottom w:val="0"/>
          <w:divBdr>
            <w:top w:val="none" w:sz="0" w:space="0" w:color="auto"/>
            <w:left w:val="none" w:sz="0" w:space="0" w:color="auto"/>
            <w:bottom w:val="none" w:sz="0" w:space="0" w:color="auto"/>
            <w:right w:val="none" w:sz="0" w:space="0" w:color="auto"/>
          </w:divBdr>
        </w:div>
        <w:div w:id="138575084">
          <w:marLeft w:val="0"/>
          <w:marRight w:val="0"/>
          <w:marTop w:val="0"/>
          <w:marBottom w:val="0"/>
          <w:divBdr>
            <w:top w:val="none" w:sz="0" w:space="0" w:color="auto"/>
            <w:left w:val="none" w:sz="0" w:space="0" w:color="auto"/>
            <w:bottom w:val="none" w:sz="0" w:space="0" w:color="auto"/>
            <w:right w:val="none" w:sz="0" w:space="0" w:color="auto"/>
          </w:divBdr>
        </w:div>
        <w:div w:id="153685271">
          <w:marLeft w:val="0"/>
          <w:marRight w:val="0"/>
          <w:marTop w:val="0"/>
          <w:marBottom w:val="0"/>
          <w:divBdr>
            <w:top w:val="none" w:sz="0" w:space="0" w:color="auto"/>
            <w:left w:val="none" w:sz="0" w:space="0" w:color="auto"/>
            <w:bottom w:val="none" w:sz="0" w:space="0" w:color="auto"/>
            <w:right w:val="none" w:sz="0" w:space="0" w:color="auto"/>
          </w:divBdr>
        </w:div>
        <w:div w:id="1024598046">
          <w:marLeft w:val="0"/>
          <w:marRight w:val="0"/>
          <w:marTop w:val="0"/>
          <w:marBottom w:val="0"/>
          <w:divBdr>
            <w:top w:val="none" w:sz="0" w:space="0" w:color="auto"/>
            <w:left w:val="none" w:sz="0" w:space="0" w:color="auto"/>
            <w:bottom w:val="none" w:sz="0" w:space="0" w:color="auto"/>
            <w:right w:val="none" w:sz="0" w:space="0" w:color="auto"/>
          </w:divBdr>
        </w:div>
        <w:div w:id="1132014619">
          <w:marLeft w:val="0"/>
          <w:marRight w:val="0"/>
          <w:marTop w:val="0"/>
          <w:marBottom w:val="0"/>
          <w:divBdr>
            <w:top w:val="none" w:sz="0" w:space="0" w:color="auto"/>
            <w:left w:val="none" w:sz="0" w:space="0" w:color="auto"/>
            <w:bottom w:val="none" w:sz="0" w:space="0" w:color="auto"/>
            <w:right w:val="none" w:sz="0" w:space="0" w:color="auto"/>
          </w:divBdr>
        </w:div>
        <w:div w:id="377051128">
          <w:marLeft w:val="0"/>
          <w:marRight w:val="0"/>
          <w:marTop w:val="0"/>
          <w:marBottom w:val="0"/>
          <w:divBdr>
            <w:top w:val="none" w:sz="0" w:space="0" w:color="auto"/>
            <w:left w:val="none" w:sz="0" w:space="0" w:color="auto"/>
            <w:bottom w:val="none" w:sz="0" w:space="0" w:color="auto"/>
            <w:right w:val="none" w:sz="0" w:space="0" w:color="auto"/>
          </w:divBdr>
        </w:div>
        <w:div w:id="1816337511">
          <w:marLeft w:val="0"/>
          <w:marRight w:val="0"/>
          <w:marTop w:val="0"/>
          <w:marBottom w:val="0"/>
          <w:divBdr>
            <w:top w:val="none" w:sz="0" w:space="0" w:color="auto"/>
            <w:left w:val="none" w:sz="0" w:space="0" w:color="auto"/>
            <w:bottom w:val="none" w:sz="0" w:space="0" w:color="auto"/>
            <w:right w:val="none" w:sz="0" w:space="0" w:color="auto"/>
          </w:divBdr>
        </w:div>
        <w:div w:id="621302665">
          <w:marLeft w:val="0"/>
          <w:marRight w:val="0"/>
          <w:marTop w:val="0"/>
          <w:marBottom w:val="0"/>
          <w:divBdr>
            <w:top w:val="none" w:sz="0" w:space="0" w:color="auto"/>
            <w:left w:val="none" w:sz="0" w:space="0" w:color="auto"/>
            <w:bottom w:val="none" w:sz="0" w:space="0" w:color="auto"/>
            <w:right w:val="none" w:sz="0" w:space="0" w:color="auto"/>
          </w:divBdr>
        </w:div>
        <w:div w:id="1096948338">
          <w:marLeft w:val="0"/>
          <w:marRight w:val="0"/>
          <w:marTop w:val="0"/>
          <w:marBottom w:val="0"/>
          <w:divBdr>
            <w:top w:val="none" w:sz="0" w:space="0" w:color="auto"/>
            <w:left w:val="none" w:sz="0" w:space="0" w:color="auto"/>
            <w:bottom w:val="none" w:sz="0" w:space="0" w:color="auto"/>
            <w:right w:val="none" w:sz="0" w:space="0" w:color="auto"/>
          </w:divBdr>
        </w:div>
        <w:div w:id="241960834">
          <w:marLeft w:val="0"/>
          <w:marRight w:val="0"/>
          <w:marTop w:val="0"/>
          <w:marBottom w:val="0"/>
          <w:divBdr>
            <w:top w:val="none" w:sz="0" w:space="0" w:color="auto"/>
            <w:left w:val="none" w:sz="0" w:space="0" w:color="auto"/>
            <w:bottom w:val="none" w:sz="0" w:space="0" w:color="auto"/>
            <w:right w:val="none" w:sz="0" w:space="0" w:color="auto"/>
          </w:divBdr>
        </w:div>
        <w:div w:id="352462916">
          <w:marLeft w:val="0"/>
          <w:marRight w:val="0"/>
          <w:marTop w:val="0"/>
          <w:marBottom w:val="0"/>
          <w:divBdr>
            <w:top w:val="none" w:sz="0" w:space="0" w:color="auto"/>
            <w:left w:val="none" w:sz="0" w:space="0" w:color="auto"/>
            <w:bottom w:val="none" w:sz="0" w:space="0" w:color="auto"/>
            <w:right w:val="none" w:sz="0" w:space="0" w:color="auto"/>
          </w:divBdr>
        </w:div>
        <w:div w:id="1435636504">
          <w:marLeft w:val="0"/>
          <w:marRight w:val="0"/>
          <w:marTop w:val="0"/>
          <w:marBottom w:val="0"/>
          <w:divBdr>
            <w:top w:val="none" w:sz="0" w:space="0" w:color="auto"/>
            <w:left w:val="none" w:sz="0" w:space="0" w:color="auto"/>
            <w:bottom w:val="none" w:sz="0" w:space="0" w:color="auto"/>
            <w:right w:val="none" w:sz="0" w:space="0" w:color="auto"/>
          </w:divBdr>
        </w:div>
      </w:divsChild>
    </w:div>
    <w:div w:id="2104255322">
      <w:bodyDiv w:val="1"/>
      <w:marLeft w:val="0"/>
      <w:marRight w:val="0"/>
      <w:marTop w:val="0"/>
      <w:marBottom w:val="0"/>
      <w:divBdr>
        <w:top w:val="none" w:sz="0" w:space="0" w:color="auto"/>
        <w:left w:val="none" w:sz="0" w:space="0" w:color="auto"/>
        <w:bottom w:val="none" w:sz="0" w:space="0" w:color="auto"/>
        <w:right w:val="none" w:sz="0" w:space="0" w:color="auto"/>
      </w:divBdr>
      <w:divsChild>
        <w:div w:id="533201142">
          <w:marLeft w:val="0"/>
          <w:marRight w:val="0"/>
          <w:marTop w:val="0"/>
          <w:marBottom w:val="0"/>
          <w:divBdr>
            <w:top w:val="none" w:sz="0" w:space="0" w:color="auto"/>
            <w:left w:val="none" w:sz="0" w:space="0" w:color="auto"/>
            <w:bottom w:val="none" w:sz="0" w:space="0" w:color="auto"/>
            <w:right w:val="none" w:sz="0" w:space="0" w:color="auto"/>
          </w:divBdr>
        </w:div>
        <w:div w:id="2011449993">
          <w:marLeft w:val="0"/>
          <w:marRight w:val="0"/>
          <w:marTop w:val="0"/>
          <w:marBottom w:val="0"/>
          <w:divBdr>
            <w:top w:val="none" w:sz="0" w:space="0" w:color="auto"/>
            <w:left w:val="none" w:sz="0" w:space="0" w:color="auto"/>
            <w:bottom w:val="none" w:sz="0" w:space="0" w:color="auto"/>
            <w:right w:val="none" w:sz="0" w:space="0" w:color="auto"/>
          </w:divBdr>
        </w:div>
        <w:div w:id="2104958019">
          <w:marLeft w:val="0"/>
          <w:marRight w:val="0"/>
          <w:marTop w:val="0"/>
          <w:marBottom w:val="0"/>
          <w:divBdr>
            <w:top w:val="none" w:sz="0" w:space="0" w:color="auto"/>
            <w:left w:val="none" w:sz="0" w:space="0" w:color="auto"/>
            <w:bottom w:val="none" w:sz="0" w:space="0" w:color="auto"/>
            <w:right w:val="none" w:sz="0" w:space="0" w:color="auto"/>
          </w:divBdr>
        </w:div>
        <w:div w:id="1139303544">
          <w:marLeft w:val="0"/>
          <w:marRight w:val="0"/>
          <w:marTop w:val="0"/>
          <w:marBottom w:val="0"/>
          <w:divBdr>
            <w:top w:val="none" w:sz="0" w:space="0" w:color="auto"/>
            <w:left w:val="none" w:sz="0" w:space="0" w:color="auto"/>
            <w:bottom w:val="none" w:sz="0" w:space="0" w:color="auto"/>
            <w:right w:val="none" w:sz="0" w:space="0" w:color="auto"/>
          </w:divBdr>
        </w:div>
        <w:div w:id="2061321709">
          <w:marLeft w:val="0"/>
          <w:marRight w:val="0"/>
          <w:marTop w:val="0"/>
          <w:marBottom w:val="0"/>
          <w:divBdr>
            <w:top w:val="none" w:sz="0" w:space="0" w:color="auto"/>
            <w:left w:val="none" w:sz="0" w:space="0" w:color="auto"/>
            <w:bottom w:val="none" w:sz="0" w:space="0" w:color="auto"/>
            <w:right w:val="none" w:sz="0" w:space="0" w:color="auto"/>
          </w:divBdr>
        </w:div>
        <w:div w:id="900604048">
          <w:marLeft w:val="0"/>
          <w:marRight w:val="0"/>
          <w:marTop w:val="0"/>
          <w:marBottom w:val="0"/>
          <w:divBdr>
            <w:top w:val="none" w:sz="0" w:space="0" w:color="auto"/>
            <w:left w:val="none" w:sz="0" w:space="0" w:color="auto"/>
            <w:bottom w:val="none" w:sz="0" w:space="0" w:color="auto"/>
            <w:right w:val="none" w:sz="0" w:space="0" w:color="auto"/>
          </w:divBdr>
        </w:div>
        <w:div w:id="1096830452">
          <w:marLeft w:val="0"/>
          <w:marRight w:val="0"/>
          <w:marTop w:val="0"/>
          <w:marBottom w:val="0"/>
          <w:divBdr>
            <w:top w:val="none" w:sz="0" w:space="0" w:color="auto"/>
            <w:left w:val="none" w:sz="0" w:space="0" w:color="auto"/>
            <w:bottom w:val="none" w:sz="0" w:space="0" w:color="auto"/>
            <w:right w:val="none" w:sz="0" w:space="0" w:color="auto"/>
          </w:divBdr>
        </w:div>
        <w:div w:id="684013338">
          <w:marLeft w:val="0"/>
          <w:marRight w:val="0"/>
          <w:marTop w:val="0"/>
          <w:marBottom w:val="0"/>
          <w:divBdr>
            <w:top w:val="none" w:sz="0" w:space="0" w:color="auto"/>
            <w:left w:val="none" w:sz="0" w:space="0" w:color="auto"/>
            <w:bottom w:val="none" w:sz="0" w:space="0" w:color="auto"/>
            <w:right w:val="none" w:sz="0" w:space="0" w:color="auto"/>
          </w:divBdr>
        </w:div>
        <w:div w:id="1925185574">
          <w:marLeft w:val="0"/>
          <w:marRight w:val="0"/>
          <w:marTop w:val="0"/>
          <w:marBottom w:val="0"/>
          <w:divBdr>
            <w:top w:val="none" w:sz="0" w:space="0" w:color="auto"/>
            <w:left w:val="none" w:sz="0" w:space="0" w:color="auto"/>
            <w:bottom w:val="none" w:sz="0" w:space="0" w:color="auto"/>
            <w:right w:val="none" w:sz="0" w:space="0" w:color="auto"/>
          </w:divBdr>
        </w:div>
        <w:div w:id="785007465">
          <w:marLeft w:val="0"/>
          <w:marRight w:val="0"/>
          <w:marTop w:val="0"/>
          <w:marBottom w:val="0"/>
          <w:divBdr>
            <w:top w:val="none" w:sz="0" w:space="0" w:color="auto"/>
            <w:left w:val="none" w:sz="0" w:space="0" w:color="auto"/>
            <w:bottom w:val="none" w:sz="0" w:space="0" w:color="auto"/>
            <w:right w:val="none" w:sz="0" w:space="0" w:color="auto"/>
          </w:divBdr>
        </w:div>
        <w:div w:id="662586378">
          <w:marLeft w:val="0"/>
          <w:marRight w:val="0"/>
          <w:marTop w:val="0"/>
          <w:marBottom w:val="0"/>
          <w:divBdr>
            <w:top w:val="none" w:sz="0" w:space="0" w:color="auto"/>
            <w:left w:val="none" w:sz="0" w:space="0" w:color="auto"/>
            <w:bottom w:val="none" w:sz="0" w:space="0" w:color="auto"/>
            <w:right w:val="none" w:sz="0" w:space="0" w:color="auto"/>
          </w:divBdr>
        </w:div>
        <w:div w:id="1417479459">
          <w:marLeft w:val="0"/>
          <w:marRight w:val="0"/>
          <w:marTop w:val="0"/>
          <w:marBottom w:val="0"/>
          <w:divBdr>
            <w:top w:val="none" w:sz="0" w:space="0" w:color="auto"/>
            <w:left w:val="none" w:sz="0" w:space="0" w:color="auto"/>
            <w:bottom w:val="none" w:sz="0" w:space="0" w:color="auto"/>
            <w:right w:val="none" w:sz="0" w:space="0" w:color="auto"/>
          </w:divBdr>
        </w:div>
        <w:div w:id="468910248">
          <w:marLeft w:val="0"/>
          <w:marRight w:val="0"/>
          <w:marTop w:val="0"/>
          <w:marBottom w:val="0"/>
          <w:divBdr>
            <w:top w:val="none" w:sz="0" w:space="0" w:color="auto"/>
            <w:left w:val="none" w:sz="0" w:space="0" w:color="auto"/>
            <w:bottom w:val="none" w:sz="0" w:space="0" w:color="auto"/>
            <w:right w:val="none" w:sz="0" w:space="0" w:color="auto"/>
          </w:divBdr>
        </w:div>
        <w:div w:id="1092631430">
          <w:marLeft w:val="0"/>
          <w:marRight w:val="0"/>
          <w:marTop w:val="0"/>
          <w:marBottom w:val="0"/>
          <w:divBdr>
            <w:top w:val="none" w:sz="0" w:space="0" w:color="auto"/>
            <w:left w:val="none" w:sz="0" w:space="0" w:color="auto"/>
            <w:bottom w:val="none" w:sz="0" w:space="0" w:color="auto"/>
            <w:right w:val="none" w:sz="0" w:space="0" w:color="auto"/>
          </w:divBdr>
        </w:div>
        <w:div w:id="739475052">
          <w:marLeft w:val="0"/>
          <w:marRight w:val="0"/>
          <w:marTop w:val="0"/>
          <w:marBottom w:val="0"/>
          <w:divBdr>
            <w:top w:val="none" w:sz="0" w:space="0" w:color="auto"/>
            <w:left w:val="none" w:sz="0" w:space="0" w:color="auto"/>
            <w:bottom w:val="none" w:sz="0" w:space="0" w:color="auto"/>
            <w:right w:val="none" w:sz="0" w:space="0" w:color="auto"/>
          </w:divBdr>
        </w:div>
        <w:div w:id="811754537">
          <w:marLeft w:val="0"/>
          <w:marRight w:val="0"/>
          <w:marTop w:val="0"/>
          <w:marBottom w:val="0"/>
          <w:divBdr>
            <w:top w:val="none" w:sz="0" w:space="0" w:color="auto"/>
            <w:left w:val="none" w:sz="0" w:space="0" w:color="auto"/>
            <w:bottom w:val="none" w:sz="0" w:space="0" w:color="auto"/>
            <w:right w:val="none" w:sz="0" w:space="0" w:color="auto"/>
          </w:divBdr>
        </w:div>
        <w:div w:id="248999817">
          <w:marLeft w:val="0"/>
          <w:marRight w:val="0"/>
          <w:marTop w:val="0"/>
          <w:marBottom w:val="0"/>
          <w:divBdr>
            <w:top w:val="none" w:sz="0" w:space="0" w:color="auto"/>
            <w:left w:val="none" w:sz="0" w:space="0" w:color="auto"/>
            <w:bottom w:val="none" w:sz="0" w:space="0" w:color="auto"/>
            <w:right w:val="none" w:sz="0" w:space="0" w:color="auto"/>
          </w:divBdr>
        </w:div>
        <w:div w:id="200363356">
          <w:marLeft w:val="0"/>
          <w:marRight w:val="0"/>
          <w:marTop w:val="0"/>
          <w:marBottom w:val="0"/>
          <w:divBdr>
            <w:top w:val="none" w:sz="0" w:space="0" w:color="auto"/>
            <w:left w:val="none" w:sz="0" w:space="0" w:color="auto"/>
            <w:bottom w:val="none" w:sz="0" w:space="0" w:color="auto"/>
            <w:right w:val="none" w:sz="0" w:space="0" w:color="auto"/>
          </w:divBdr>
        </w:div>
        <w:div w:id="1856113062">
          <w:marLeft w:val="0"/>
          <w:marRight w:val="0"/>
          <w:marTop w:val="0"/>
          <w:marBottom w:val="0"/>
          <w:divBdr>
            <w:top w:val="none" w:sz="0" w:space="0" w:color="auto"/>
            <w:left w:val="none" w:sz="0" w:space="0" w:color="auto"/>
            <w:bottom w:val="none" w:sz="0" w:space="0" w:color="auto"/>
            <w:right w:val="none" w:sz="0" w:space="0" w:color="auto"/>
          </w:divBdr>
        </w:div>
        <w:div w:id="1048994216">
          <w:marLeft w:val="0"/>
          <w:marRight w:val="0"/>
          <w:marTop w:val="0"/>
          <w:marBottom w:val="0"/>
          <w:divBdr>
            <w:top w:val="none" w:sz="0" w:space="0" w:color="auto"/>
            <w:left w:val="none" w:sz="0" w:space="0" w:color="auto"/>
            <w:bottom w:val="none" w:sz="0" w:space="0" w:color="auto"/>
            <w:right w:val="none" w:sz="0" w:space="0" w:color="auto"/>
          </w:divBdr>
        </w:div>
        <w:div w:id="489639731">
          <w:marLeft w:val="0"/>
          <w:marRight w:val="0"/>
          <w:marTop w:val="0"/>
          <w:marBottom w:val="0"/>
          <w:divBdr>
            <w:top w:val="none" w:sz="0" w:space="0" w:color="auto"/>
            <w:left w:val="none" w:sz="0" w:space="0" w:color="auto"/>
            <w:bottom w:val="none" w:sz="0" w:space="0" w:color="auto"/>
            <w:right w:val="none" w:sz="0" w:space="0" w:color="auto"/>
          </w:divBdr>
        </w:div>
        <w:div w:id="1940717675">
          <w:marLeft w:val="0"/>
          <w:marRight w:val="0"/>
          <w:marTop w:val="0"/>
          <w:marBottom w:val="0"/>
          <w:divBdr>
            <w:top w:val="none" w:sz="0" w:space="0" w:color="auto"/>
            <w:left w:val="none" w:sz="0" w:space="0" w:color="auto"/>
            <w:bottom w:val="none" w:sz="0" w:space="0" w:color="auto"/>
            <w:right w:val="none" w:sz="0" w:space="0" w:color="auto"/>
          </w:divBdr>
        </w:div>
        <w:div w:id="203835911">
          <w:marLeft w:val="0"/>
          <w:marRight w:val="0"/>
          <w:marTop w:val="0"/>
          <w:marBottom w:val="0"/>
          <w:divBdr>
            <w:top w:val="none" w:sz="0" w:space="0" w:color="auto"/>
            <w:left w:val="none" w:sz="0" w:space="0" w:color="auto"/>
            <w:bottom w:val="none" w:sz="0" w:space="0" w:color="auto"/>
            <w:right w:val="none" w:sz="0" w:space="0" w:color="auto"/>
          </w:divBdr>
        </w:div>
        <w:div w:id="339815436">
          <w:marLeft w:val="0"/>
          <w:marRight w:val="0"/>
          <w:marTop w:val="0"/>
          <w:marBottom w:val="0"/>
          <w:divBdr>
            <w:top w:val="none" w:sz="0" w:space="0" w:color="auto"/>
            <w:left w:val="none" w:sz="0" w:space="0" w:color="auto"/>
            <w:bottom w:val="none" w:sz="0" w:space="0" w:color="auto"/>
            <w:right w:val="none" w:sz="0" w:space="0" w:color="auto"/>
          </w:divBdr>
        </w:div>
        <w:div w:id="1341006956">
          <w:marLeft w:val="0"/>
          <w:marRight w:val="0"/>
          <w:marTop w:val="0"/>
          <w:marBottom w:val="0"/>
          <w:divBdr>
            <w:top w:val="none" w:sz="0" w:space="0" w:color="auto"/>
            <w:left w:val="none" w:sz="0" w:space="0" w:color="auto"/>
            <w:bottom w:val="none" w:sz="0" w:space="0" w:color="auto"/>
            <w:right w:val="none" w:sz="0" w:space="0" w:color="auto"/>
          </w:divBdr>
        </w:div>
        <w:div w:id="1534150458">
          <w:marLeft w:val="0"/>
          <w:marRight w:val="0"/>
          <w:marTop w:val="0"/>
          <w:marBottom w:val="0"/>
          <w:divBdr>
            <w:top w:val="none" w:sz="0" w:space="0" w:color="auto"/>
            <w:left w:val="none" w:sz="0" w:space="0" w:color="auto"/>
            <w:bottom w:val="none" w:sz="0" w:space="0" w:color="auto"/>
            <w:right w:val="none" w:sz="0" w:space="0" w:color="auto"/>
          </w:divBdr>
        </w:div>
        <w:div w:id="106169255">
          <w:marLeft w:val="0"/>
          <w:marRight w:val="0"/>
          <w:marTop w:val="0"/>
          <w:marBottom w:val="0"/>
          <w:divBdr>
            <w:top w:val="none" w:sz="0" w:space="0" w:color="auto"/>
            <w:left w:val="none" w:sz="0" w:space="0" w:color="auto"/>
            <w:bottom w:val="none" w:sz="0" w:space="0" w:color="auto"/>
            <w:right w:val="none" w:sz="0" w:space="0" w:color="auto"/>
          </w:divBdr>
        </w:div>
        <w:div w:id="496698189">
          <w:marLeft w:val="0"/>
          <w:marRight w:val="0"/>
          <w:marTop w:val="0"/>
          <w:marBottom w:val="0"/>
          <w:divBdr>
            <w:top w:val="none" w:sz="0" w:space="0" w:color="auto"/>
            <w:left w:val="none" w:sz="0" w:space="0" w:color="auto"/>
            <w:bottom w:val="none" w:sz="0" w:space="0" w:color="auto"/>
            <w:right w:val="none" w:sz="0" w:space="0" w:color="auto"/>
          </w:divBdr>
        </w:div>
        <w:div w:id="417756172">
          <w:marLeft w:val="0"/>
          <w:marRight w:val="0"/>
          <w:marTop w:val="0"/>
          <w:marBottom w:val="0"/>
          <w:divBdr>
            <w:top w:val="none" w:sz="0" w:space="0" w:color="auto"/>
            <w:left w:val="none" w:sz="0" w:space="0" w:color="auto"/>
            <w:bottom w:val="none" w:sz="0" w:space="0" w:color="auto"/>
            <w:right w:val="none" w:sz="0" w:space="0" w:color="auto"/>
          </w:divBdr>
        </w:div>
        <w:div w:id="608587273">
          <w:marLeft w:val="0"/>
          <w:marRight w:val="0"/>
          <w:marTop w:val="0"/>
          <w:marBottom w:val="0"/>
          <w:divBdr>
            <w:top w:val="none" w:sz="0" w:space="0" w:color="auto"/>
            <w:left w:val="none" w:sz="0" w:space="0" w:color="auto"/>
            <w:bottom w:val="none" w:sz="0" w:space="0" w:color="auto"/>
            <w:right w:val="none" w:sz="0" w:space="0" w:color="auto"/>
          </w:divBdr>
        </w:div>
        <w:div w:id="1419327195">
          <w:marLeft w:val="0"/>
          <w:marRight w:val="0"/>
          <w:marTop w:val="0"/>
          <w:marBottom w:val="0"/>
          <w:divBdr>
            <w:top w:val="none" w:sz="0" w:space="0" w:color="auto"/>
            <w:left w:val="none" w:sz="0" w:space="0" w:color="auto"/>
            <w:bottom w:val="none" w:sz="0" w:space="0" w:color="auto"/>
            <w:right w:val="none" w:sz="0" w:space="0" w:color="auto"/>
          </w:divBdr>
        </w:div>
        <w:div w:id="2000185471">
          <w:marLeft w:val="0"/>
          <w:marRight w:val="0"/>
          <w:marTop w:val="0"/>
          <w:marBottom w:val="0"/>
          <w:divBdr>
            <w:top w:val="none" w:sz="0" w:space="0" w:color="auto"/>
            <w:left w:val="none" w:sz="0" w:space="0" w:color="auto"/>
            <w:bottom w:val="none" w:sz="0" w:space="0" w:color="auto"/>
            <w:right w:val="none" w:sz="0" w:space="0" w:color="auto"/>
          </w:divBdr>
        </w:div>
        <w:div w:id="1801144720">
          <w:marLeft w:val="0"/>
          <w:marRight w:val="0"/>
          <w:marTop w:val="0"/>
          <w:marBottom w:val="0"/>
          <w:divBdr>
            <w:top w:val="none" w:sz="0" w:space="0" w:color="auto"/>
            <w:left w:val="none" w:sz="0" w:space="0" w:color="auto"/>
            <w:bottom w:val="none" w:sz="0" w:space="0" w:color="auto"/>
            <w:right w:val="none" w:sz="0" w:space="0" w:color="auto"/>
          </w:divBdr>
        </w:div>
        <w:div w:id="650066252">
          <w:marLeft w:val="0"/>
          <w:marRight w:val="0"/>
          <w:marTop w:val="0"/>
          <w:marBottom w:val="0"/>
          <w:divBdr>
            <w:top w:val="none" w:sz="0" w:space="0" w:color="auto"/>
            <w:left w:val="none" w:sz="0" w:space="0" w:color="auto"/>
            <w:bottom w:val="none" w:sz="0" w:space="0" w:color="auto"/>
            <w:right w:val="none" w:sz="0" w:space="0" w:color="auto"/>
          </w:divBdr>
        </w:div>
        <w:div w:id="1017465493">
          <w:marLeft w:val="0"/>
          <w:marRight w:val="0"/>
          <w:marTop w:val="0"/>
          <w:marBottom w:val="0"/>
          <w:divBdr>
            <w:top w:val="none" w:sz="0" w:space="0" w:color="auto"/>
            <w:left w:val="none" w:sz="0" w:space="0" w:color="auto"/>
            <w:bottom w:val="none" w:sz="0" w:space="0" w:color="auto"/>
            <w:right w:val="none" w:sz="0" w:space="0" w:color="auto"/>
          </w:divBdr>
        </w:div>
        <w:div w:id="1170483984">
          <w:marLeft w:val="0"/>
          <w:marRight w:val="0"/>
          <w:marTop w:val="0"/>
          <w:marBottom w:val="0"/>
          <w:divBdr>
            <w:top w:val="none" w:sz="0" w:space="0" w:color="auto"/>
            <w:left w:val="none" w:sz="0" w:space="0" w:color="auto"/>
            <w:bottom w:val="none" w:sz="0" w:space="0" w:color="auto"/>
            <w:right w:val="none" w:sz="0" w:space="0" w:color="auto"/>
          </w:divBdr>
        </w:div>
        <w:div w:id="56033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ngmica@msu.edu" TargetMode="External"/><Relationship Id="rId4" Type="http://schemas.openxmlformats.org/officeDocument/2006/relationships/hyperlink" Target="http://www.traditionalarts.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 Micah Joy</dc:creator>
  <cp:keywords/>
  <dc:description/>
  <cp:lastModifiedBy>Ling, Micah Joy</cp:lastModifiedBy>
  <cp:revision>3</cp:revision>
  <dcterms:created xsi:type="dcterms:W3CDTF">2024-11-21T17:11:00Z</dcterms:created>
  <dcterms:modified xsi:type="dcterms:W3CDTF">2024-11-22T15:41:00Z</dcterms:modified>
</cp:coreProperties>
</file>